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A261AB" w14:textId="0C41F5C0" w:rsidR="009F2B0C" w:rsidRDefault="009F03B4" w:rsidP="009F2B0C">
      <w:pPr>
        <w:rPr>
          <w:rFonts w:ascii="Arial" w:hAnsi="Arial" w:cs="Arial"/>
          <w:b/>
          <w:sz w:val="48"/>
          <w:szCs w:val="48"/>
        </w:rPr>
      </w:pPr>
      <w:r>
        <w:rPr>
          <w:rFonts w:ascii="Arial" w:hAnsi="Arial" w:cs="Arial"/>
          <w:b/>
          <w:sz w:val="16"/>
          <w:szCs w:val="16"/>
        </w:rPr>
        <w:br/>
      </w:r>
      <w:r w:rsidR="00FD5572">
        <w:rPr>
          <w:rFonts w:ascii="Arial" w:hAnsi="Arial" w:cs="Arial"/>
          <w:b/>
          <w:sz w:val="48"/>
          <w:szCs w:val="48"/>
        </w:rPr>
        <w:t xml:space="preserve">Conservation dog sniffs out a pest! </w:t>
      </w:r>
    </w:p>
    <w:p w14:paraId="2867DC83" w14:textId="00DE123B" w:rsidR="009F2B0C" w:rsidRDefault="009F2B0C" w:rsidP="00F31051">
      <w:pPr>
        <w:spacing w:line="264" w:lineRule="auto"/>
        <w:rPr>
          <w:rFonts w:ascii="Arial" w:hAnsi="Arial" w:cs="Arial"/>
          <w:b/>
        </w:rPr>
      </w:pPr>
      <w:r>
        <w:rPr>
          <w:rFonts w:ascii="Arial" w:hAnsi="Arial" w:cs="Arial"/>
          <w:b/>
        </w:rPr>
        <w:br/>
      </w:r>
      <w:r w:rsidR="007A6E80">
        <w:rPr>
          <w:rFonts w:ascii="Arial" w:hAnsi="Arial" w:cs="Arial"/>
          <w:b/>
        </w:rPr>
        <w:t>01</w:t>
      </w:r>
      <w:r w:rsidR="00414277">
        <w:rPr>
          <w:rFonts w:ascii="Arial" w:hAnsi="Arial" w:cs="Arial"/>
          <w:b/>
        </w:rPr>
        <w:t>/0</w:t>
      </w:r>
      <w:r w:rsidR="007A6E80">
        <w:rPr>
          <w:rFonts w:ascii="Arial" w:hAnsi="Arial" w:cs="Arial"/>
          <w:b/>
        </w:rPr>
        <w:t>5</w:t>
      </w:r>
      <w:r w:rsidR="00757AB4">
        <w:rPr>
          <w:rFonts w:ascii="Arial" w:hAnsi="Arial" w:cs="Arial"/>
          <w:b/>
        </w:rPr>
        <w:t>/2018</w:t>
      </w:r>
    </w:p>
    <w:p w14:paraId="2B7B8406" w14:textId="77777777" w:rsidR="003C7F61" w:rsidRDefault="009F2B0C" w:rsidP="00FD5572">
      <w:pPr>
        <w:spacing w:line="264" w:lineRule="auto"/>
        <w:rPr>
          <w:rFonts w:ascii="Arial" w:hAnsi="Arial" w:cs="Arial"/>
        </w:rPr>
      </w:pPr>
      <w:r>
        <w:rPr>
          <w:rFonts w:ascii="Arial" w:hAnsi="Arial" w:cs="Arial"/>
          <w:b/>
        </w:rPr>
        <w:br/>
      </w:r>
      <w:r w:rsidR="003C7F61">
        <w:rPr>
          <w:rFonts w:ascii="Arial" w:hAnsi="Arial" w:cs="Arial"/>
        </w:rPr>
        <w:t xml:space="preserve">It's not everyday you employ an English Springer Spaniel to tackle the big jobs. </w:t>
      </w:r>
    </w:p>
    <w:p w14:paraId="48C76353" w14:textId="77777777" w:rsidR="003C7F61" w:rsidRDefault="003C7F61" w:rsidP="00FD5572">
      <w:pPr>
        <w:spacing w:line="264" w:lineRule="auto"/>
        <w:rPr>
          <w:rFonts w:ascii="Arial" w:hAnsi="Arial" w:cs="Arial"/>
        </w:rPr>
      </w:pPr>
    </w:p>
    <w:p w14:paraId="2C3B5C7A" w14:textId="22FF454D" w:rsidR="003C7F61" w:rsidRDefault="003C7F61" w:rsidP="00FD5572">
      <w:pPr>
        <w:spacing w:line="264" w:lineRule="auto"/>
        <w:rPr>
          <w:rFonts w:ascii="Arial" w:hAnsi="Arial" w:cs="Arial"/>
        </w:rPr>
      </w:pPr>
      <w:r>
        <w:rPr>
          <w:rFonts w:ascii="Arial" w:hAnsi="Arial" w:cs="Arial"/>
        </w:rPr>
        <w:t xml:space="preserve">But that's just what Reef Catchments has done, in a win-win for the environment and local landholders. </w:t>
      </w:r>
    </w:p>
    <w:p w14:paraId="6EA321B4" w14:textId="77777777" w:rsidR="003C7F61" w:rsidRDefault="003C7F61" w:rsidP="00FD5572">
      <w:pPr>
        <w:spacing w:line="264" w:lineRule="auto"/>
        <w:rPr>
          <w:rFonts w:ascii="Arial" w:hAnsi="Arial" w:cs="Arial"/>
        </w:rPr>
      </w:pPr>
    </w:p>
    <w:p w14:paraId="414CCE22" w14:textId="7DC6E8F1" w:rsidR="003C7F61" w:rsidRDefault="00FD5572" w:rsidP="00FD5572">
      <w:pPr>
        <w:spacing w:line="264" w:lineRule="auto"/>
        <w:rPr>
          <w:rFonts w:ascii="Arial" w:hAnsi="Arial" w:cs="Arial"/>
        </w:rPr>
      </w:pPr>
      <w:r>
        <w:rPr>
          <w:rFonts w:ascii="Arial" w:hAnsi="Arial" w:cs="Arial"/>
        </w:rPr>
        <w:t xml:space="preserve">Rocky, a </w:t>
      </w:r>
      <w:r w:rsidR="00794839">
        <w:rPr>
          <w:rFonts w:ascii="Arial" w:hAnsi="Arial" w:cs="Arial"/>
        </w:rPr>
        <w:t>specially trained conservation</w:t>
      </w:r>
      <w:r w:rsidR="00EB621B">
        <w:rPr>
          <w:rFonts w:ascii="Arial" w:hAnsi="Arial" w:cs="Arial"/>
        </w:rPr>
        <w:t xml:space="preserve"> detector</w:t>
      </w:r>
      <w:r>
        <w:rPr>
          <w:rFonts w:ascii="Arial" w:hAnsi="Arial" w:cs="Arial"/>
        </w:rPr>
        <w:t xml:space="preserve"> </w:t>
      </w:r>
      <w:r w:rsidR="00794839">
        <w:rPr>
          <w:rFonts w:ascii="Arial" w:hAnsi="Arial" w:cs="Arial"/>
        </w:rPr>
        <w:t>dog,</w:t>
      </w:r>
      <w:r>
        <w:rPr>
          <w:rFonts w:ascii="Arial" w:hAnsi="Arial" w:cs="Arial"/>
        </w:rPr>
        <w:t xml:space="preserve"> has assisted Reef Catchments, Q</w:t>
      </w:r>
      <w:r w:rsidR="004F61E5">
        <w:rPr>
          <w:rFonts w:ascii="Arial" w:hAnsi="Arial" w:cs="Arial"/>
        </w:rPr>
        <w:t xml:space="preserve">ueensland </w:t>
      </w:r>
      <w:r>
        <w:rPr>
          <w:rFonts w:ascii="Arial" w:hAnsi="Arial" w:cs="Arial"/>
        </w:rPr>
        <w:t>National Parks, and local property owners</w:t>
      </w:r>
      <w:r w:rsidR="00C66113">
        <w:rPr>
          <w:rFonts w:ascii="Arial" w:hAnsi="Arial" w:cs="Arial"/>
        </w:rPr>
        <w:t xml:space="preserve"> (Mackay region)</w:t>
      </w:r>
      <w:r>
        <w:rPr>
          <w:rFonts w:ascii="Arial" w:hAnsi="Arial" w:cs="Arial"/>
        </w:rPr>
        <w:t xml:space="preserve"> to locate fox dens throughout the Slade Point and Cape </w:t>
      </w:r>
      <w:proofErr w:type="spellStart"/>
      <w:r>
        <w:rPr>
          <w:rFonts w:ascii="Arial" w:hAnsi="Arial" w:cs="Arial"/>
        </w:rPr>
        <w:t>Palmerston</w:t>
      </w:r>
      <w:proofErr w:type="spellEnd"/>
      <w:r>
        <w:rPr>
          <w:rFonts w:ascii="Arial" w:hAnsi="Arial" w:cs="Arial"/>
        </w:rPr>
        <w:t xml:space="preserve"> areas.</w:t>
      </w:r>
    </w:p>
    <w:p w14:paraId="42C3F5AF" w14:textId="77777777" w:rsidR="003C7F61" w:rsidRDefault="003C7F61" w:rsidP="00FD5572">
      <w:pPr>
        <w:spacing w:line="264" w:lineRule="auto"/>
        <w:rPr>
          <w:rFonts w:ascii="Arial" w:hAnsi="Arial" w:cs="Arial"/>
        </w:rPr>
      </w:pPr>
    </w:p>
    <w:p w14:paraId="326FE961" w14:textId="6CF2C772" w:rsidR="003C7F61" w:rsidRDefault="003C7F61" w:rsidP="003C7F61">
      <w:pPr>
        <w:spacing w:line="264" w:lineRule="auto"/>
        <w:rPr>
          <w:rFonts w:ascii="Arial" w:hAnsi="Arial" w:cs="Arial"/>
        </w:rPr>
      </w:pPr>
      <w:r>
        <w:rPr>
          <w:rFonts w:ascii="Arial" w:hAnsi="Arial" w:cs="Arial"/>
        </w:rPr>
        <w:t>Reef Catchments</w:t>
      </w:r>
      <w:r w:rsidRPr="00193673">
        <w:rPr>
          <w:rFonts w:ascii="Arial" w:hAnsi="Arial" w:cs="Arial"/>
        </w:rPr>
        <w:t xml:space="preserve"> </w:t>
      </w:r>
      <w:r>
        <w:rPr>
          <w:rFonts w:ascii="Arial" w:hAnsi="Arial" w:cs="Arial"/>
        </w:rPr>
        <w:t>Officer, Cass Hayward</w:t>
      </w:r>
      <w:r w:rsidR="00C850B2">
        <w:rPr>
          <w:rFonts w:ascii="Arial" w:hAnsi="Arial" w:cs="Arial"/>
        </w:rPr>
        <w:t xml:space="preserve"> </w:t>
      </w:r>
      <w:r>
        <w:rPr>
          <w:rFonts w:ascii="Arial" w:hAnsi="Arial" w:cs="Arial"/>
        </w:rPr>
        <w:t xml:space="preserve">said while they kept a low profile, foxes were a significant threat to the many species in our region.  </w:t>
      </w:r>
    </w:p>
    <w:p w14:paraId="0A590E00" w14:textId="77777777" w:rsidR="003C7F61" w:rsidRDefault="003C7F61" w:rsidP="003C7F61">
      <w:pPr>
        <w:spacing w:line="264" w:lineRule="auto"/>
        <w:rPr>
          <w:rFonts w:ascii="Arial" w:hAnsi="Arial" w:cs="Arial"/>
        </w:rPr>
      </w:pPr>
    </w:p>
    <w:p w14:paraId="157ACEB9" w14:textId="1076E20E" w:rsidR="003C7F61" w:rsidRDefault="003C7F61" w:rsidP="003C7F61">
      <w:pPr>
        <w:spacing w:line="264" w:lineRule="auto"/>
        <w:rPr>
          <w:rFonts w:ascii="Arial" w:hAnsi="Arial" w:cs="Arial"/>
        </w:rPr>
      </w:pPr>
      <w:r>
        <w:rPr>
          <w:rFonts w:ascii="Arial" w:hAnsi="Arial" w:cs="Arial"/>
        </w:rPr>
        <w:t>"Foxes are smart, and they’re difficult to manage. They are known to pre</w:t>
      </w:r>
      <w:r w:rsidR="0015749B">
        <w:rPr>
          <w:rFonts w:ascii="Arial" w:hAnsi="Arial" w:cs="Arial"/>
        </w:rPr>
        <w:t>y</w:t>
      </w:r>
      <w:r>
        <w:rPr>
          <w:rFonts w:ascii="Arial" w:hAnsi="Arial" w:cs="Arial"/>
        </w:rPr>
        <w:t xml:space="preserve"> on native birds and mammals, turtle eggs, human rubbish… anything they can get their paws on! Knowing where they den gives us the best possible chance to trap and remove the animals," </w:t>
      </w:r>
      <w:proofErr w:type="spellStart"/>
      <w:r>
        <w:rPr>
          <w:rFonts w:ascii="Arial" w:hAnsi="Arial" w:cs="Arial"/>
        </w:rPr>
        <w:t>Ms</w:t>
      </w:r>
      <w:proofErr w:type="spellEnd"/>
      <w:r>
        <w:rPr>
          <w:rFonts w:ascii="Arial" w:hAnsi="Arial" w:cs="Arial"/>
        </w:rPr>
        <w:t xml:space="preserve"> Hayward said</w:t>
      </w:r>
      <w:r w:rsidRPr="003E36E9">
        <w:rPr>
          <w:rFonts w:ascii="Arial" w:hAnsi="Arial" w:cs="Arial"/>
        </w:rPr>
        <w:t>.</w:t>
      </w:r>
    </w:p>
    <w:p w14:paraId="02BF0145" w14:textId="77777777" w:rsidR="00E6681B" w:rsidRDefault="00E6681B" w:rsidP="003C7F61">
      <w:pPr>
        <w:spacing w:line="264" w:lineRule="auto"/>
        <w:rPr>
          <w:rFonts w:ascii="Arial" w:hAnsi="Arial" w:cs="Arial"/>
        </w:rPr>
      </w:pPr>
    </w:p>
    <w:p w14:paraId="74A06451" w14:textId="483576BB" w:rsidR="00E6681B" w:rsidRDefault="00E6681B" w:rsidP="003C7F61">
      <w:pPr>
        <w:spacing w:line="264" w:lineRule="auto"/>
        <w:rPr>
          <w:rFonts w:ascii="Arial" w:hAnsi="Arial" w:cs="Arial"/>
        </w:rPr>
      </w:pPr>
      <w:r>
        <w:rPr>
          <w:rFonts w:ascii="Arial" w:hAnsi="Arial" w:cs="Arial"/>
        </w:rPr>
        <w:t xml:space="preserve">In just one day throughout Slade Point headland </w:t>
      </w:r>
      <w:r w:rsidRPr="00916EF6">
        <w:rPr>
          <w:rFonts w:ascii="Arial" w:hAnsi="Arial" w:cs="Arial"/>
        </w:rPr>
        <w:t>Rocky found 13 fox dens, all with multiple entrances</w:t>
      </w:r>
      <w:r>
        <w:rPr>
          <w:rFonts w:ascii="Arial" w:hAnsi="Arial" w:cs="Arial"/>
        </w:rPr>
        <w:t xml:space="preserve">. </w:t>
      </w:r>
      <w:r w:rsidRPr="00916EF6">
        <w:rPr>
          <w:rFonts w:ascii="Arial" w:hAnsi="Arial" w:cs="Arial"/>
        </w:rPr>
        <w:t xml:space="preserve">He also visited Cape </w:t>
      </w:r>
      <w:proofErr w:type="spellStart"/>
      <w:r w:rsidRPr="00916EF6">
        <w:rPr>
          <w:rFonts w:ascii="Arial" w:hAnsi="Arial" w:cs="Arial"/>
        </w:rPr>
        <w:t>Palmerston</w:t>
      </w:r>
      <w:proofErr w:type="spellEnd"/>
      <w:r w:rsidRPr="00916EF6">
        <w:rPr>
          <w:rFonts w:ascii="Arial" w:hAnsi="Arial" w:cs="Arial"/>
        </w:rPr>
        <w:t xml:space="preserve"> National Park, where rangers ha</w:t>
      </w:r>
      <w:r>
        <w:rPr>
          <w:rFonts w:ascii="Arial" w:hAnsi="Arial" w:cs="Arial"/>
        </w:rPr>
        <w:t>d n</w:t>
      </w:r>
      <w:r w:rsidRPr="00916EF6">
        <w:rPr>
          <w:rFonts w:ascii="Arial" w:hAnsi="Arial" w:cs="Arial"/>
        </w:rPr>
        <w:t>oticed fox prints along the beaches</w:t>
      </w:r>
    </w:p>
    <w:p w14:paraId="02150EFD" w14:textId="413E93BF" w:rsidR="00C850B2" w:rsidRDefault="003C7F61" w:rsidP="003C7F61">
      <w:pPr>
        <w:spacing w:line="264" w:lineRule="auto"/>
        <w:rPr>
          <w:rFonts w:ascii="Arial" w:hAnsi="Arial" w:cs="Arial"/>
        </w:rPr>
      </w:pPr>
      <w:r>
        <w:rPr>
          <w:rFonts w:ascii="Arial" w:hAnsi="Arial" w:cs="Arial"/>
        </w:rPr>
        <w:br/>
        <w:t xml:space="preserve">"At the moment, we don’t think there is high density of foxes in the region. However, armed with detailed information about den locations, land managers can now carry out more effective trapping programs to protect </w:t>
      </w:r>
      <w:r w:rsidR="00E6681B">
        <w:rPr>
          <w:rFonts w:ascii="Arial" w:hAnsi="Arial" w:cs="Arial"/>
        </w:rPr>
        <w:t>local wildlife,</w:t>
      </w:r>
      <w:r w:rsidR="00C850B2">
        <w:rPr>
          <w:rFonts w:ascii="Arial" w:hAnsi="Arial" w:cs="Arial"/>
        </w:rPr>
        <w:t>"</w:t>
      </w:r>
      <w:r w:rsidR="00E6681B">
        <w:rPr>
          <w:rFonts w:ascii="Arial" w:hAnsi="Arial" w:cs="Arial"/>
        </w:rPr>
        <w:t xml:space="preserve"> </w:t>
      </w:r>
      <w:proofErr w:type="spellStart"/>
      <w:r w:rsidR="00E6681B">
        <w:rPr>
          <w:rFonts w:ascii="Arial" w:hAnsi="Arial" w:cs="Arial"/>
        </w:rPr>
        <w:t>Ms</w:t>
      </w:r>
      <w:proofErr w:type="spellEnd"/>
      <w:r w:rsidR="00E6681B">
        <w:rPr>
          <w:rFonts w:ascii="Arial" w:hAnsi="Arial" w:cs="Arial"/>
        </w:rPr>
        <w:t xml:space="preserve"> Hayward said. </w:t>
      </w:r>
    </w:p>
    <w:p w14:paraId="443AAE07" w14:textId="77777777" w:rsidR="00C850B2" w:rsidRDefault="00C850B2" w:rsidP="003C7F61">
      <w:pPr>
        <w:spacing w:line="264" w:lineRule="auto"/>
        <w:rPr>
          <w:rFonts w:ascii="Arial" w:hAnsi="Arial" w:cs="Arial"/>
        </w:rPr>
      </w:pPr>
    </w:p>
    <w:p w14:paraId="71837437" w14:textId="7772B29B" w:rsidR="00CE002B" w:rsidRDefault="00CE002B" w:rsidP="00CE002B">
      <w:pPr>
        <w:spacing w:line="264" w:lineRule="auto"/>
        <w:rPr>
          <w:rFonts w:ascii="Arial" w:hAnsi="Arial" w:cs="Arial"/>
        </w:rPr>
      </w:pPr>
      <w:proofErr w:type="gramStart"/>
      <w:r>
        <w:rPr>
          <w:rFonts w:ascii="Arial" w:hAnsi="Arial" w:cs="Arial"/>
        </w:rPr>
        <w:t>It's</w:t>
      </w:r>
      <w:proofErr w:type="gramEnd"/>
      <w:r>
        <w:rPr>
          <w:rFonts w:ascii="Arial" w:hAnsi="Arial" w:cs="Arial"/>
        </w:rPr>
        <w:t xml:space="preserve"> not just foxes this </w:t>
      </w:r>
      <w:r w:rsidR="002A0E9E" w:rsidRPr="00973A15">
        <w:rPr>
          <w:rFonts w:ascii="Arial" w:hAnsi="Arial" w:cs="Arial"/>
        </w:rPr>
        <w:t>clever</w:t>
      </w:r>
      <w:r w:rsidRPr="00973A15">
        <w:rPr>
          <w:rFonts w:ascii="Arial" w:hAnsi="Arial" w:cs="Arial"/>
        </w:rPr>
        <w:t xml:space="preserve"> canine can find - Rocky can locate a wide range of animals in a landscape, including dingoes</w:t>
      </w:r>
      <w:r>
        <w:rPr>
          <w:rFonts w:ascii="Arial" w:hAnsi="Arial" w:cs="Arial"/>
        </w:rPr>
        <w:t xml:space="preserve"> and wild dogs, rabbits and even cats. </w:t>
      </w:r>
    </w:p>
    <w:p w14:paraId="21F5E5F4" w14:textId="77777777" w:rsidR="00CE002B" w:rsidRDefault="00CE002B" w:rsidP="003C7F61">
      <w:pPr>
        <w:spacing w:line="264" w:lineRule="auto"/>
        <w:rPr>
          <w:rFonts w:ascii="Arial" w:hAnsi="Arial" w:cs="Arial"/>
        </w:rPr>
      </w:pPr>
    </w:p>
    <w:p w14:paraId="334BF661" w14:textId="44CAC7B9" w:rsidR="00C850B2" w:rsidRDefault="00CE002B" w:rsidP="00FD5572">
      <w:pPr>
        <w:spacing w:line="264" w:lineRule="auto"/>
        <w:rPr>
          <w:rFonts w:ascii="Arial" w:hAnsi="Arial" w:cs="Arial"/>
        </w:rPr>
      </w:pPr>
      <w:r>
        <w:rPr>
          <w:rFonts w:ascii="Arial" w:hAnsi="Arial" w:cs="Arial"/>
        </w:rPr>
        <w:t>Rocky's handler Tom Garr</w:t>
      </w:r>
      <w:r w:rsidRPr="00A34D6B">
        <w:rPr>
          <w:rFonts w:ascii="Arial" w:hAnsi="Arial" w:cs="Arial"/>
        </w:rPr>
        <w:t>e</w:t>
      </w:r>
      <w:r w:rsidR="002A0E9E" w:rsidRPr="00A34D6B">
        <w:rPr>
          <w:rFonts w:ascii="Arial" w:hAnsi="Arial" w:cs="Arial"/>
        </w:rPr>
        <w:t>t</w:t>
      </w:r>
      <w:r w:rsidRPr="00A34D6B">
        <w:rPr>
          <w:rFonts w:ascii="Arial" w:hAnsi="Arial" w:cs="Arial"/>
        </w:rPr>
        <w:t>t</w:t>
      </w:r>
      <w:r w:rsidRPr="002A0E9E">
        <w:rPr>
          <w:rFonts w:ascii="Arial" w:hAnsi="Arial" w:cs="Arial"/>
          <w:color w:val="FF0000"/>
        </w:rPr>
        <w:t xml:space="preserve"> </w:t>
      </w:r>
      <w:r>
        <w:rPr>
          <w:rFonts w:ascii="Arial" w:hAnsi="Arial" w:cs="Arial"/>
        </w:rPr>
        <w:t xml:space="preserve">(Queensland Murray-Darling Committee) said </w:t>
      </w:r>
      <w:r w:rsidR="00C850B2">
        <w:rPr>
          <w:rFonts w:ascii="Arial" w:hAnsi="Arial" w:cs="Arial"/>
        </w:rPr>
        <w:t>Rocky had assisted farmers</w:t>
      </w:r>
      <w:r w:rsidR="00E6681B">
        <w:rPr>
          <w:rFonts w:ascii="Arial" w:hAnsi="Arial" w:cs="Arial"/>
        </w:rPr>
        <w:t xml:space="preserve">, landholders and </w:t>
      </w:r>
      <w:r w:rsidR="00C850B2">
        <w:rPr>
          <w:rFonts w:ascii="Arial" w:hAnsi="Arial" w:cs="Arial"/>
        </w:rPr>
        <w:t xml:space="preserve">conservationists throughout his career, with an impressive list of achievements to </w:t>
      </w:r>
      <w:r w:rsidR="00E6681B">
        <w:rPr>
          <w:rFonts w:ascii="Arial" w:hAnsi="Arial" w:cs="Arial"/>
        </w:rPr>
        <w:t xml:space="preserve">his </w:t>
      </w:r>
      <w:r w:rsidR="003D63AF">
        <w:rPr>
          <w:rFonts w:ascii="Arial" w:hAnsi="Arial" w:cs="Arial"/>
        </w:rPr>
        <w:t>n</w:t>
      </w:r>
      <w:r w:rsidR="00C850B2">
        <w:rPr>
          <w:rFonts w:ascii="Arial" w:hAnsi="Arial" w:cs="Arial"/>
        </w:rPr>
        <w:t xml:space="preserve">ame. </w:t>
      </w:r>
    </w:p>
    <w:p w14:paraId="0E78D6F3" w14:textId="77777777" w:rsidR="00C850B2" w:rsidRDefault="00C850B2" w:rsidP="00FD5572">
      <w:pPr>
        <w:spacing w:line="264" w:lineRule="auto"/>
        <w:rPr>
          <w:rFonts w:ascii="Arial" w:hAnsi="Arial" w:cs="Arial"/>
        </w:rPr>
      </w:pPr>
    </w:p>
    <w:p w14:paraId="2FDFAB34" w14:textId="77777777" w:rsidR="008C65DA" w:rsidRDefault="00C850B2" w:rsidP="00FD5572">
      <w:pPr>
        <w:spacing w:line="264" w:lineRule="auto"/>
        <w:rPr>
          <w:rFonts w:ascii="Arial" w:hAnsi="Arial" w:cs="Arial"/>
        </w:rPr>
      </w:pPr>
      <w:r>
        <w:rPr>
          <w:rFonts w:ascii="Arial" w:hAnsi="Arial" w:cs="Arial"/>
        </w:rPr>
        <w:t>"Farmers have enlisted Rocky's help if livestock is predated, and conservation groups if native animals are de</w:t>
      </w:r>
      <w:r w:rsidR="001717A5">
        <w:rPr>
          <w:rFonts w:ascii="Arial" w:hAnsi="Arial" w:cs="Arial"/>
        </w:rPr>
        <w:t>clining</w:t>
      </w:r>
      <w:r w:rsidR="008C65DA">
        <w:rPr>
          <w:rFonts w:ascii="Arial" w:hAnsi="Arial" w:cs="Arial"/>
        </w:rPr>
        <w:t>. If a landholder has already taken control action (e.g. baited or trapped), Rocky will be able to check the impact by detecting if lairs, warrens and dens remain active,</w:t>
      </w:r>
      <w:r w:rsidR="001717A5">
        <w:rPr>
          <w:rFonts w:ascii="Arial" w:hAnsi="Arial" w:cs="Arial"/>
        </w:rPr>
        <w:t xml:space="preserve">" </w:t>
      </w:r>
      <w:proofErr w:type="spellStart"/>
      <w:r w:rsidR="001717A5">
        <w:rPr>
          <w:rFonts w:ascii="Arial" w:hAnsi="Arial" w:cs="Arial"/>
        </w:rPr>
        <w:t>Mr</w:t>
      </w:r>
      <w:proofErr w:type="spellEnd"/>
      <w:r w:rsidR="001717A5">
        <w:rPr>
          <w:rFonts w:ascii="Arial" w:hAnsi="Arial" w:cs="Arial"/>
        </w:rPr>
        <w:t xml:space="preserve"> Garrett said.</w:t>
      </w:r>
      <w:r>
        <w:rPr>
          <w:rFonts w:ascii="Arial" w:hAnsi="Arial" w:cs="Arial"/>
        </w:rPr>
        <w:t xml:space="preserve"> </w:t>
      </w:r>
    </w:p>
    <w:p w14:paraId="4A5EE256" w14:textId="77777777" w:rsidR="008C65DA" w:rsidRPr="00973A15" w:rsidRDefault="008C65DA" w:rsidP="00FD5572">
      <w:pPr>
        <w:spacing w:line="264" w:lineRule="auto"/>
        <w:rPr>
          <w:rFonts w:ascii="Arial" w:hAnsi="Arial" w:cs="Arial"/>
        </w:rPr>
      </w:pPr>
    </w:p>
    <w:p w14:paraId="0EE8B41B" w14:textId="597D6E29" w:rsidR="00916EF6" w:rsidRDefault="00C850B2" w:rsidP="00FD5572">
      <w:pPr>
        <w:spacing w:line="264" w:lineRule="auto"/>
        <w:rPr>
          <w:rFonts w:ascii="Arial" w:hAnsi="Arial" w:cs="Arial"/>
        </w:rPr>
      </w:pPr>
      <w:r w:rsidRPr="00973A15">
        <w:rPr>
          <w:rFonts w:ascii="Arial" w:hAnsi="Arial" w:cs="Arial"/>
        </w:rPr>
        <w:t>"</w:t>
      </w:r>
      <w:r w:rsidR="008C65DA" w:rsidRPr="00973A15">
        <w:rPr>
          <w:rFonts w:ascii="Arial" w:hAnsi="Arial" w:cs="Arial"/>
        </w:rPr>
        <w:t xml:space="preserve">This provides a measure of success. </w:t>
      </w:r>
      <w:r w:rsidR="002A0E9E" w:rsidRPr="00973A15">
        <w:rPr>
          <w:rFonts w:ascii="Arial" w:hAnsi="Arial" w:cs="Arial"/>
        </w:rPr>
        <w:t>During the 90’s in</w:t>
      </w:r>
      <w:r w:rsidRPr="00973A15">
        <w:rPr>
          <w:rFonts w:ascii="Arial" w:hAnsi="Arial" w:cs="Arial"/>
        </w:rPr>
        <w:t xml:space="preserve"> Mon Repos</w:t>
      </w:r>
      <w:r w:rsidR="002A0E9E" w:rsidRPr="00973A15">
        <w:rPr>
          <w:rFonts w:ascii="Arial" w:hAnsi="Arial" w:cs="Arial"/>
        </w:rPr>
        <w:t>, Bundaberg, up to 70% of</w:t>
      </w:r>
      <w:r w:rsidR="001717A5" w:rsidRPr="00973A15">
        <w:rPr>
          <w:rFonts w:ascii="Arial" w:hAnsi="Arial" w:cs="Arial"/>
        </w:rPr>
        <w:t xml:space="preserve"> turtle population</w:t>
      </w:r>
      <w:r w:rsidR="002A0E9E" w:rsidRPr="00973A15">
        <w:rPr>
          <w:rFonts w:ascii="Arial" w:hAnsi="Arial" w:cs="Arial"/>
        </w:rPr>
        <w:t>s were being lost to</w:t>
      </w:r>
      <w:r w:rsidR="001717A5" w:rsidRPr="00973A15">
        <w:rPr>
          <w:rFonts w:ascii="Arial" w:hAnsi="Arial" w:cs="Arial"/>
        </w:rPr>
        <w:t xml:space="preserve"> </w:t>
      </w:r>
      <w:r w:rsidRPr="00973A15">
        <w:rPr>
          <w:rFonts w:ascii="Arial" w:hAnsi="Arial" w:cs="Arial"/>
        </w:rPr>
        <w:t>fox predation</w:t>
      </w:r>
      <w:r>
        <w:rPr>
          <w:rFonts w:ascii="Arial" w:hAnsi="Arial" w:cs="Arial"/>
        </w:rPr>
        <w:t xml:space="preserve">. Since bringing Rocky on board to help find dens, they now report </w:t>
      </w:r>
      <w:r w:rsidR="002A0E9E">
        <w:rPr>
          <w:rFonts w:ascii="Arial" w:hAnsi="Arial" w:cs="Arial"/>
        </w:rPr>
        <w:t>no</w:t>
      </w:r>
      <w:r>
        <w:rPr>
          <w:rFonts w:ascii="Arial" w:hAnsi="Arial" w:cs="Arial"/>
        </w:rPr>
        <w:t xml:space="preserve"> predation</w:t>
      </w:r>
      <w:r w:rsidR="001717A5">
        <w:rPr>
          <w:rFonts w:ascii="Arial" w:hAnsi="Arial" w:cs="Arial"/>
        </w:rPr>
        <w:t xml:space="preserve"> in that area</w:t>
      </w:r>
      <w:r w:rsidR="002A0E9E">
        <w:rPr>
          <w:rFonts w:ascii="Arial" w:hAnsi="Arial" w:cs="Arial"/>
        </w:rPr>
        <w:t xml:space="preserve"> at all</w:t>
      </w:r>
      <w:r w:rsidR="001717A5">
        <w:rPr>
          <w:rFonts w:ascii="Arial" w:hAnsi="Arial" w:cs="Arial"/>
        </w:rPr>
        <w:t>.</w:t>
      </w:r>
      <w:r>
        <w:rPr>
          <w:rFonts w:ascii="Arial" w:hAnsi="Arial" w:cs="Arial"/>
        </w:rPr>
        <w:t xml:space="preserve">" </w:t>
      </w:r>
      <w:r>
        <w:rPr>
          <w:rFonts w:ascii="Arial" w:hAnsi="Arial" w:cs="Arial"/>
        </w:rPr>
        <w:br/>
      </w:r>
      <w:r>
        <w:rPr>
          <w:rFonts w:ascii="Arial" w:hAnsi="Arial" w:cs="Arial"/>
        </w:rPr>
        <w:br/>
      </w:r>
      <w:r w:rsidR="009F03B4">
        <w:rPr>
          <w:rFonts w:ascii="Arial" w:hAnsi="Arial" w:cs="Arial"/>
          <w:sz w:val="16"/>
          <w:szCs w:val="16"/>
        </w:rPr>
        <w:lastRenderedPageBreak/>
        <w:br/>
      </w:r>
      <w:r>
        <w:rPr>
          <w:rFonts w:ascii="Arial" w:hAnsi="Arial" w:cs="Arial"/>
        </w:rPr>
        <w:t xml:space="preserve">Rocky has also recently </w:t>
      </w:r>
      <w:r w:rsidR="004A3315">
        <w:rPr>
          <w:rFonts w:ascii="Arial" w:hAnsi="Arial" w:cs="Arial"/>
        </w:rPr>
        <w:t xml:space="preserve">detected at </w:t>
      </w:r>
      <w:r>
        <w:rPr>
          <w:rFonts w:ascii="Arial" w:hAnsi="Arial" w:cs="Arial"/>
        </w:rPr>
        <w:t>the Mt E</w:t>
      </w:r>
      <w:r w:rsidR="008E6FAC">
        <w:rPr>
          <w:rFonts w:ascii="Arial" w:hAnsi="Arial" w:cs="Arial"/>
        </w:rPr>
        <w:t>t</w:t>
      </w:r>
      <w:r>
        <w:rPr>
          <w:rFonts w:ascii="Arial" w:hAnsi="Arial" w:cs="Arial"/>
        </w:rPr>
        <w:t xml:space="preserve">na </w:t>
      </w:r>
      <w:r w:rsidR="008E6FAC">
        <w:rPr>
          <w:rFonts w:ascii="Arial" w:hAnsi="Arial" w:cs="Arial"/>
        </w:rPr>
        <w:t xml:space="preserve">bat caves </w:t>
      </w:r>
      <w:r>
        <w:rPr>
          <w:rFonts w:ascii="Arial" w:hAnsi="Arial" w:cs="Arial"/>
        </w:rPr>
        <w:t xml:space="preserve">near </w:t>
      </w:r>
      <w:proofErr w:type="spellStart"/>
      <w:r>
        <w:rPr>
          <w:rFonts w:ascii="Arial" w:hAnsi="Arial" w:cs="Arial"/>
        </w:rPr>
        <w:t>Rockhampton</w:t>
      </w:r>
      <w:proofErr w:type="spellEnd"/>
      <w:r>
        <w:rPr>
          <w:rFonts w:ascii="Arial" w:hAnsi="Arial" w:cs="Arial"/>
        </w:rPr>
        <w:t xml:space="preserve">, home </w:t>
      </w:r>
      <w:r w:rsidR="003F7E22">
        <w:rPr>
          <w:rFonts w:ascii="Arial" w:hAnsi="Arial" w:cs="Arial"/>
        </w:rPr>
        <w:t xml:space="preserve">to the endangered </w:t>
      </w:r>
      <w:r w:rsidR="002A0E9E">
        <w:rPr>
          <w:rFonts w:ascii="Arial" w:hAnsi="Arial" w:cs="Arial"/>
        </w:rPr>
        <w:t>g</w:t>
      </w:r>
      <w:r w:rsidR="008E6FAC" w:rsidRPr="008E6FAC">
        <w:rPr>
          <w:rFonts w:ascii="Arial" w:hAnsi="Arial" w:cs="Arial"/>
        </w:rPr>
        <w:t>host bat</w:t>
      </w:r>
      <w:r w:rsidR="002A0E9E">
        <w:rPr>
          <w:rFonts w:ascii="Arial" w:hAnsi="Arial" w:cs="Arial"/>
        </w:rPr>
        <w:t xml:space="preserve"> (</w:t>
      </w:r>
      <w:proofErr w:type="spellStart"/>
      <w:r w:rsidR="002A0E9E" w:rsidRPr="002A0E9E">
        <w:rPr>
          <w:rFonts w:ascii="Arial" w:hAnsi="Arial" w:cs="Arial"/>
          <w:i/>
        </w:rPr>
        <w:t>Macroderma</w:t>
      </w:r>
      <w:proofErr w:type="spellEnd"/>
      <w:r w:rsidR="002A0E9E" w:rsidRPr="002A0E9E">
        <w:rPr>
          <w:rFonts w:ascii="Arial" w:hAnsi="Arial" w:cs="Arial"/>
          <w:i/>
        </w:rPr>
        <w:t xml:space="preserve"> </w:t>
      </w:r>
      <w:proofErr w:type="spellStart"/>
      <w:r w:rsidR="002A0E9E" w:rsidRPr="002A0E9E">
        <w:rPr>
          <w:rFonts w:ascii="Arial" w:hAnsi="Arial" w:cs="Arial"/>
          <w:i/>
        </w:rPr>
        <w:t>gigas</w:t>
      </w:r>
      <w:proofErr w:type="spellEnd"/>
      <w:r w:rsidR="002A0E9E">
        <w:rPr>
          <w:rFonts w:ascii="Arial" w:hAnsi="Arial" w:cs="Arial"/>
        </w:rPr>
        <w:t>)</w:t>
      </w:r>
      <w:r w:rsidR="004064F1">
        <w:rPr>
          <w:rFonts w:ascii="Arial" w:hAnsi="Arial" w:cs="Arial"/>
        </w:rPr>
        <w:t>.</w:t>
      </w:r>
    </w:p>
    <w:p w14:paraId="5BE1FE57" w14:textId="77777777" w:rsidR="004064F1" w:rsidRDefault="004064F1" w:rsidP="00FD5572">
      <w:pPr>
        <w:spacing w:line="264" w:lineRule="auto"/>
        <w:rPr>
          <w:rFonts w:ascii="Arial" w:hAnsi="Arial" w:cs="Arial"/>
        </w:rPr>
      </w:pPr>
    </w:p>
    <w:p w14:paraId="7E386850" w14:textId="09818A8F" w:rsidR="004064F1" w:rsidRPr="00973A15" w:rsidRDefault="002A0E9E" w:rsidP="00FD5572">
      <w:pPr>
        <w:spacing w:line="264" w:lineRule="auto"/>
        <w:rPr>
          <w:rFonts w:ascii="Arial" w:hAnsi="Arial" w:cs="Arial"/>
        </w:rPr>
      </w:pPr>
      <w:r>
        <w:rPr>
          <w:rFonts w:ascii="Arial" w:hAnsi="Arial" w:cs="Arial"/>
        </w:rPr>
        <w:t xml:space="preserve">"There are plenty </w:t>
      </w:r>
      <w:r w:rsidR="004064F1">
        <w:rPr>
          <w:rFonts w:ascii="Arial" w:hAnsi="Arial" w:cs="Arial"/>
        </w:rPr>
        <w:t xml:space="preserve">of signs of foxes in the area, but not in the bat cave itself. What you often see is </w:t>
      </w:r>
      <w:r w:rsidR="004064F1" w:rsidRPr="00973A15">
        <w:rPr>
          <w:rFonts w:ascii="Arial" w:hAnsi="Arial" w:cs="Arial"/>
        </w:rPr>
        <w:t>foxes eat all the other food and small mammals that would</w:t>
      </w:r>
      <w:r w:rsidRPr="00973A15">
        <w:rPr>
          <w:rFonts w:ascii="Arial" w:hAnsi="Arial" w:cs="Arial"/>
        </w:rPr>
        <w:t xml:space="preserve"> generally support our natives,</w:t>
      </w:r>
      <w:r w:rsidR="004064F1" w:rsidRPr="00973A15">
        <w:rPr>
          <w:rFonts w:ascii="Arial" w:hAnsi="Arial" w:cs="Arial"/>
        </w:rPr>
        <w:t xml:space="preserve"> </w:t>
      </w:r>
      <w:r w:rsidRPr="00973A15">
        <w:rPr>
          <w:rFonts w:ascii="Arial" w:hAnsi="Arial" w:cs="Arial"/>
        </w:rPr>
        <w:t>which</w:t>
      </w:r>
      <w:r w:rsidR="004064F1" w:rsidRPr="00973A15">
        <w:rPr>
          <w:rFonts w:ascii="Arial" w:hAnsi="Arial" w:cs="Arial"/>
        </w:rPr>
        <w:t xml:space="preserve"> can </w:t>
      </w:r>
      <w:r w:rsidRPr="00973A15">
        <w:rPr>
          <w:rFonts w:ascii="Arial" w:hAnsi="Arial" w:cs="Arial"/>
        </w:rPr>
        <w:t xml:space="preserve">also knock </w:t>
      </w:r>
      <w:r w:rsidR="004064F1" w:rsidRPr="00973A15">
        <w:rPr>
          <w:rFonts w:ascii="Arial" w:hAnsi="Arial" w:cs="Arial"/>
        </w:rPr>
        <w:t>population</w:t>
      </w:r>
      <w:r w:rsidRPr="00973A15">
        <w:rPr>
          <w:rFonts w:ascii="Arial" w:hAnsi="Arial" w:cs="Arial"/>
        </w:rPr>
        <w:t>s</w:t>
      </w:r>
      <w:r w:rsidR="004064F1" w:rsidRPr="00973A15">
        <w:rPr>
          <w:rFonts w:ascii="Arial" w:hAnsi="Arial" w:cs="Arial"/>
        </w:rPr>
        <w:t xml:space="preserve"> down," </w:t>
      </w:r>
      <w:proofErr w:type="spellStart"/>
      <w:r w:rsidR="004064F1" w:rsidRPr="00973A15">
        <w:rPr>
          <w:rFonts w:ascii="Arial" w:hAnsi="Arial" w:cs="Arial"/>
        </w:rPr>
        <w:t>Mr</w:t>
      </w:r>
      <w:proofErr w:type="spellEnd"/>
      <w:r w:rsidR="004064F1" w:rsidRPr="00973A15">
        <w:rPr>
          <w:rFonts w:ascii="Arial" w:hAnsi="Arial" w:cs="Arial"/>
        </w:rPr>
        <w:t xml:space="preserve"> Garrett said. </w:t>
      </w:r>
    </w:p>
    <w:p w14:paraId="208E9870" w14:textId="77777777" w:rsidR="00CE002B" w:rsidRPr="00973A15" w:rsidRDefault="00CE002B" w:rsidP="00FD5572">
      <w:pPr>
        <w:spacing w:line="264" w:lineRule="auto"/>
        <w:rPr>
          <w:rFonts w:ascii="Arial" w:hAnsi="Arial" w:cs="Arial"/>
        </w:rPr>
      </w:pPr>
    </w:p>
    <w:p w14:paraId="1621A11E" w14:textId="63DE6C63" w:rsidR="00CE002B" w:rsidRPr="00973A15" w:rsidRDefault="00CE002B" w:rsidP="00CE002B">
      <w:pPr>
        <w:spacing w:line="264" w:lineRule="auto"/>
        <w:rPr>
          <w:rFonts w:ascii="Arial" w:hAnsi="Arial" w:cs="Arial"/>
        </w:rPr>
      </w:pPr>
      <w:r w:rsidRPr="00973A15">
        <w:rPr>
          <w:rFonts w:ascii="Arial" w:hAnsi="Arial" w:cs="Arial"/>
        </w:rPr>
        <w:t xml:space="preserve">He said foxes could often be present in areas people didn't suspect, including urban and </w:t>
      </w:r>
      <w:proofErr w:type="spellStart"/>
      <w:r w:rsidRPr="00973A15">
        <w:rPr>
          <w:rFonts w:ascii="Arial" w:hAnsi="Arial" w:cs="Arial"/>
        </w:rPr>
        <w:t>peri</w:t>
      </w:r>
      <w:proofErr w:type="spellEnd"/>
      <w:r w:rsidRPr="00973A15">
        <w:rPr>
          <w:rFonts w:ascii="Arial" w:hAnsi="Arial" w:cs="Arial"/>
        </w:rPr>
        <w:t>-urban env</w:t>
      </w:r>
      <w:r w:rsidR="004B2F9C" w:rsidRPr="00973A15">
        <w:rPr>
          <w:rFonts w:ascii="Arial" w:hAnsi="Arial" w:cs="Arial"/>
        </w:rPr>
        <w:t>ironments, as they only require</w:t>
      </w:r>
      <w:r w:rsidRPr="00973A15">
        <w:rPr>
          <w:rFonts w:ascii="Arial" w:hAnsi="Arial" w:cs="Arial"/>
        </w:rPr>
        <w:t xml:space="preserve"> a</w:t>
      </w:r>
      <w:r w:rsidR="004B2F9C" w:rsidRPr="00973A15">
        <w:rPr>
          <w:rFonts w:ascii="Arial" w:hAnsi="Arial" w:cs="Arial"/>
        </w:rPr>
        <w:t xml:space="preserve"> den in the breeding season and </w:t>
      </w:r>
      <w:r w:rsidRPr="00973A15">
        <w:rPr>
          <w:rFonts w:ascii="Arial" w:hAnsi="Arial" w:cs="Arial"/>
        </w:rPr>
        <w:t>otherwise free</w:t>
      </w:r>
      <w:r w:rsidR="004B2F9C" w:rsidRPr="00973A15">
        <w:rPr>
          <w:rFonts w:ascii="Arial" w:hAnsi="Arial" w:cs="Arial"/>
        </w:rPr>
        <w:t>ly</w:t>
      </w:r>
      <w:r w:rsidRPr="00973A15">
        <w:rPr>
          <w:rFonts w:ascii="Arial" w:hAnsi="Arial" w:cs="Arial"/>
        </w:rPr>
        <w:t xml:space="preserve"> move about.  </w:t>
      </w:r>
    </w:p>
    <w:p w14:paraId="197AC699" w14:textId="77777777" w:rsidR="00CE002B" w:rsidRPr="00973A15" w:rsidRDefault="00CE002B" w:rsidP="00FD5572">
      <w:pPr>
        <w:spacing w:line="264" w:lineRule="auto"/>
        <w:rPr>
          <w:rFonts w:ascii="Arial" w:hAnsi="Arial" w:cs="Arial"/>
        </w:rPr>
      </w:pPr>
    </w:p>
    <w:p w14:paraId="03E67CCD" w14:textId="4E93F427" w:rsidR="004064F1" w:rsidRDefault="004064F1" w:rsidP="004064F1">
      <w:pPr>
        <w:spacing w:line="264" w:lineRule="auto"/>
        <w:rPr>
          <w:rFonts w:ascii="Arial" w:hAnsi="Arial" w:cs="Arial"/>
        </w:rPr>
      </w:pPr>
      <w:proofErr w:type="spellStart"/>
      <w:r w:rsidRPr="00973A15">
        <w:rPr>
          <w:rFonts w:ascii="Arial" w:hAnsi="Arial" w:cs="Arial"/>
        </w:rPr>
        <w:t>Ms</w:t>
      </w:r>
      <w:proofErr w:type="spellEnd"/>
      <w:r w:rsidRPr="00973A15">
        <w:rPr>
          <w:rFonts w:ascii="Arial" w:hAnsi="Arial" w:cs="Arial"/>
        </w:rPr>
        <w:t xml:space="preserve"> Hayward said the success of the project </w:t>
      </w:r>
      <w:r w:rsidR="004B2F9C" w:rsidRPr="00973A15">
        <w:rPr>
          <w:rFonts w:ascii="Arial" w:hAnsi="Arial" w:cs="Arial"/>
        </w:rPr>
        <w:t xml:space="preserve">in the Mackay region </w:t>
      </w:r>
      <w:r w:rsidRPr="00973A15">
        <w:rPr>
          <w:rFonts w:ascii="Arial" w:hAnsi="Arial" w:cs="Arial"/>
        </w:rPr>
        <w:t>had been</w:t>
      </w:r>
      <w:r>
        <w:rPr>
          <w:rFonts w:ascii="Arial" w:hAnsi="Arial" w:cs="Arial"/>
        </w:rPr>
        <w:t xml:space="preserve"> thanks to the </w:t>
      </w:r>
      <w:r w:rsidR="00FD5572">
        <w:rPr>
          <w:rFonts w:ascii="Arial" w:hAnsi="Arial" w:cs="Arial"/>
        </w:rPr>
        <w:t xml:space="preserve">willingness of local landholders, QLD National Parks, QLD Bulk Ports </w:t>
      </w:r>
      <w:r>
        <w:rPr>
          <w:rFonts w:ascii="Arial" w:hAnsi="Arial" w:cs="Arial"/>
        </w:rPr>
        <w:t xml:space="preserve">and the Mackay Regional Council. </w:t>
      </w:r>
    </w:p>
    <w:p w14:paraId="289BDF9E" w14:textId="77777777" w:rsidR="004064F1" w:rsidRDefault="004064F1" w:rsidP="004064F1">
      <w:pPr>
        <w:spacing w:line="264" w:lineRule="auto"/>
        <w:rPr>
          <w:rFonts w:ascii="Arial" w:hAnsi="Arial" w:cs="Arial"/>
        </w:rPr>
      </w:pPr>
    </w:p>
    <w:p w14:paraId="563DAD1F" w14:textId="4E482794" w:rsidR="004064F1" w:rsidRDefault="004064F1" w:rsidP="004064F1">
      <w:pPr>
        <w:spacing w:line="264" w:lineRule="auto"/>
        <w:rPr>
          <w:rFonts w:ascii="Arial" w:hAnsi="Arial" w:cs="Arial"/>
        </w:rPr>
      </w:pPr>
      <w:r>
        <w:rPr>
          <w:rFonts w:ascii="Arial" w:hAnsi="Arial" w:cs="Arial"/>
        </w:rPr>
        <w:t>"Without their assistance and permission for Rocky to detect on their land, we wouldn't have been able t</w:t>
      </w:r>
      <w:r w:rsidR="001911B9">
        <w:rPr>
          <w:rFonts w:ascii="Arial" w:hAnsi="Arial" w:cs="Arial"/>
        </w:rPr>
        <w:t xml:space="preserve">o </w:t>
      </w:r>
      <w:r w:rsidR="00F050F7">
        <w:rPr>
          <w:rFonts w:ascii="Arial" w:hAnsi="Arial" w:cs="Arial"/>
        </w:rPr>
        <w:t xml:space="preserve">gain this level of insight into </w:t>
      </w:r>
      <w:r w:rsidR="00C15E94">
        <w:rPr>
          <w:rFonts w:ascii="Arial" w:hAnsi="Arial" w:cs="Arial"/>
        </w:rPr>
        <w:t xml:space="preserve">local </w:t>
      </w:r>
      <w:r w:rsidR="00F050F7">
        <w:rPr>
          <w:rFonts w:ascii="Arial" w:hAnsi="Arial" w:cs="Arial"/>
        </w:rPr>
        <w:t>fox activity,</w:t>
      </w:r>
      <w:r>
        <w:rPr>
          <w:rFonts w:ascii="Arial" w:hAnsi="Arial" w:cs="Arial"/>
        </w:rPr>
        <w:t xml:space="preserve">" she said. </w:t>
      </w:r>
    </w:p>
    <w:p w14:paraId="5EDB478B" w14:textId="77777777" w:rsidR="004064F1" w:rsidRDefault="004064F1" w:rsidP="004064F1">
      <w:pPr>
        <w:spacing w:line="264" w:lineRule="auto"/>
        <w:rPr>
          <w:rFonts w:ascii="Arial" w:hAnsi="Arial" w:cs="Arial"/>
        </w:rPr>
      </w:pPr>
    </w:p>
    <w:p w14:paraId="05948DDD" w14:textId="519A36D3" w:rsidR="009D55C5" w:rsidRDefault="00983D90" w:rsidP="00353AD8">
      <w:pPr>
        <w:rPr>
          <w:rFonts w:ascii="Arial" w:hAnsi="Arial" w:cs="Arial"/>
        </w:rPr>
      </w:pPr>
      <w:r>
        <w:rPr>
          <w:rFonts w:ascii="Arial" w:hAnsi="Arial" w:cs="Arial"/>
        </w:rPr>
        <w:t>For more information</w:t>
      </w:r>
      <w:r w:rsidR="00054444">
        <w:rPr>
          <w:rFonts w:ascii="Arial" w:hAnsi="Arial" w:cs="Arial"/>
        </w:rPr>
        <w:t xml:space="preserve">, please </w:t>
      </w:r>
      <w:r w:rsidR="000359D2">
        <w:rPr>
          <w:rFonts w:ascii="Arial" w:hAnsi="Arial" w:cs="Arial"/>
        </w:rPr>
        <w:t>contact</w:t>
      </w:r>
      <w:bookmarkStart w:id="0" w:name="_GoBack"/>
      <w:bookmarkEnd w:id="0"/>
      <w:r w:rsidR="000359D2">
        <w:rPr>
          <w:rFonts w:ascii="Arial" w:hAnsi="Arial" w:cs="Arial"/>
        </w:rPr>
        <w:t xml:space="preserve"> Cass Hayward at Reef Catchments</w:t>
      </w:r>
      <w:r w:rsidR="00353AD8">
        <w:rPr>
          <w:rFonts w:ascii="Arial" w:hAnsi="Arial" w:cs="Arial"/>
        </w:rPr>
        <w:t xml:space="preserve"> on </w:t>
      </w:r>
      <w:r w:rsidR="00353AD8" w:rsidRPr="00353AD8">
        <w:rPr>
          <w:rFonts w:ascii="Arial" w:hAnsi="Arial" w:cs="Arial"/>
        </w:rPr>
        <w:t>cass.hayward@reefcatchments.com</w:t>
      </w:r>
      <w:r w:rsidR="00353AD8">
        <w:rPr>
          <w:rFonts w:ascii="Arial" w:hAnsi="Arial" w:cs="Arial"/>
        </w:rPr>
        <w:t xml:space="preserve"> or </w:t>
      </w:r>
      <w:r>
        <w:rPr>
          <w:rFonts w:ascii="Arial" w:hAnsi="Arial" w:cs="Arial"/>
        </w:rPr>
        <w:t xml:space="preserve">(07) 4968 4206. </w:t>
      </w:r>
    </w:p>
    <w:p w14:paraId="07A7D6FE" w14:textId="77777777" w:rsidR="009D55C5" w:rsidRDefault="009D55C5" w:rsidP="00353AD8">
      <w:pPr>
        <w:rPr>
          <w:rFonts w:ascii="Arial" w:hAnsi="Arial" w:cs="Arial"/>
        </w:rPr>
      </w:pPr>
    </w:p>
    <w:p w14:paraId="1D547DD5" w14:textId="78C85D04" w:rsidR="004064F1" w:rsidRDefault="004064F1" w:rsidP="00353AD8">
      <w:pPr>
        <w:rPr>
          <w:rFonts w:ascii="Arial" w:hAnsi="Arial" w:cs="Arial"/>
          <w:i/>
        </w:rPr>
      </w:pPr>
      <w:r>
        <w:rPr>
          <w:rFonts w:ascii="Arial" w:hAnsi="Arial" w:cs="Arial"/>
        </w:rPr>
        <w:t xml:space="preserve">If you are interested in engaging Rocky, please contact: </w:t>
      </w:r>
      <w:r w:rsidR="00DB0BF4" w:rsidRPr="004B2F9C">
        <w:rPr>
          <w:rFonts w:ascii="Arial" w:hAnsi="Arial" w:cs="Arial"/>
          <w:i/>
        </w:rPr>
        <w:t xml:space="preserve">Tom </w:t>
      </w:r>
      <w:r w:rsidR="004B2F9C" w:rsidRPr="004B2F9C">
        <w:rPr>
          <w:rFonts w:ascii="Arial" w:hAnsi="Arial" w:cs="Arial"/>
          <w:i/>
        </w:rPr>
        <w:t>Garrett from the Queensland Murray-Darling Committee v</w:t>
      </w:r>
      <w:r w:rsidR="004B2F9C">
        <w:rPr>
          <w:rFonts w:ascii="Arial" w:hAnsi="Arial" w:cs="Arial"/>
          <w:i/>
        </w:rPr>
        <w:t xml:space="preserve">ia </w:t>
      </w:r>
      <w:hyperlink r:id="rId8" w:history="1">
        <w:r w:rsidR="004B2F9C" w:rsidRPr="0089229F">
          <w:rPr>
            <w:rStyle w:val="Hyperlink"/>
            <w:rFonts w:ascii="Arial" w:hAnsi="Arial" w:cs="Arial"/>
            <w:i/>
          </w:rPr>
          <w:t>tomg@qmdc.org.au</w:t>
        </w:r>
      </w:hyperlink>
      <w:r w:rsidR="004B2F9C">
        <w:rPr>
          <w:rFonts w:ascii="Arial" w:hAnsi="Arial" w:cs="Arial"/>
          <w:i/>
        </w:rPr>
        <w:t xml:space="preserve"> or 0427 291 155. </w:t>
      </w:r>
    </w:p>
    <w:p w14:paraId="1633CAEB" w14:textId="77777777" w:rsidR="004064F1" w:rsidRDefault="004064F1" w:rsidP="00353AD8">
      <w:pPr>
        <w:rPr>
          <w:rFonts w:ascii="Arial" w:hAnsi="Arial" w:cs="Arial"/>
          <w:i/>
        </w:rPr>
      </w:pPr>
    </w:p>
    <w:p w14:paraId="2E13D040" w14:textId="0C2D7CC9" w:rsidR="00AB7E36" w:rsidRPr="00AB7E36" w:rsidRDefault="00983D90" w:rsidP="00353AD8">
      <w:pPr>
        <w:rPr>
          <w:rFonts w:ascii="Arial" w:hAnsi="Arial" w:cs="Arial"/>
          <w:i/>
        </w:rPr>
      </w:pPr>
      <w:r>
        <w:rPr>
          <w:rFonts w:ascii="Arial" w:hAnsi="Arial" w:cs="Arial"/>
          <w:i/>
        </w:rPr>
        <w:t>This project was supported by Reef Catchments, through funding from the Australian Government’s National Landcare Program.</w:t>
      </w:r>
    </w:p>
    <w:p w14:paraId="3DF62AD5" w14:textId="77777777" w:rsidR="00C96A74" w:rsidRDefault="00C96A74" w:rsidP="003E36E9">
      <w:pPr>
        <w:spacing w:line="264" w:lineRule="auto"/>
        <w:rPr>
          <w:rFonts w:ascii="Arial" w:hAnsi="Arial" w:cs="Arial"/>
        </w:rPr>
      </w:pPr>
    </w:p>
    <w:p w14:paraId="79E7E043" w14:textId="5DAE8E4C" w:rsidR="00F17101" w:rsidRDefault="00A153D7" w:rsidP="003E36E9">
      <w:pPr>
        <w:spacing w:line="264" w:lineRule="auto"/>
        <w:rPr>
          <w:rFonts w:ascii="Arial" w:hAnsi="Arial" w:cs="Arial"/>
          <w:sz w:val="20"/>
          <w:szCs w:val="20"/>
        </w:rPr>
      </w:pPr>
      <w:r>
        <w:rPr>
          <w:rFonts w:ascii="Arial" w:hAnsi="Arial" w:cs="Arial"/>
          <w:b/>
        </w:rPr>
        <w:t xml:space="preserve">IMAGES </w:t>
      </w:r>
      <w:r w:rsidR="005A1E93">
        <w:rPr>
          <w:rFonts w:ascii="Arial" w:hAnsi="Arial" w:cs="Arial"/>
          <w:b/>
        </w:rPr>
        <w:t xml:space="preserve">- </w:t>
      </w:r>
      <w:r w:rsidR="005A1E93">
        <w:rPr>
          <w:rFonts w:ascii="Arial" w:hAnsi="Arial" w:cs="Arial"/>
          <w:b/>
        </w:rPr>
        <w:br/>
      </w:r>
      <w:r w:rsidR="005A1E93" w:rsidRPr="005A1E93">
        <w:rPr>
          <w:rFonts w:ascii="Arial" w:hAnsi="Arial" w:cs="Arial"/>
          <w:b/>
          <w:sz w:val="20"/>
          <w:szCs w:val="20"/>
        </w:rPr>
        <w:t>Photo</w:t>
      </w:r>
      <w:r w:rsidR="00983D90">
        <w:rPr>
          <w:rFonts w:ascii="Arial" w:hAnsi="Arial" w:cs="Arial"/>
          <w:b/>
          <w:sz w:val="20"/>
          <w:szCs w:val="20"/>
        </w:rPr>
        <w:t xml:space="preserve"> </w:t>
      </w:r>
      <w:r w:rsidR="00AB7E36">
        <w:rPr>
          <w:rFonts w:ascii="Arial" w:hAnsi="Arial" w:cs="Arial"/>
          <w:b/>
          <w:sz w:val="20"/>
          <w:szCs w:val="20"/>
        </w:rPr>
        <w:t>1</w:t>
      </w:r>
      <w:r w:rsidR="005A1E93" w:rsidRPr="005A1E93">
        <w:rPr>
          <w:rFonts w:ascii="Arial" w:hAnsi="Arial" w:cs="Arial"/>
          <w:b/>
          <w:sz w:val="20"/>
          <w:szCs w:val="20"/>
        </w:rPr>
        <w:t xml:space="preserve">: </w:t>
      </w:r>
      <w:r w:rsidR="00983D90">
        <w:rPr>
          <w:rFonts w:ascii="Arial" w:hAnsi="Arial" w:cs="Arial"/>
          <w:sz w:val="20"/>
          <w:szCs w:val="20"/>
        </w:rPr>
        <w:t>Rocky the Conservation Detector Dog</w:t>
      </w:r>
      <w:r w:rsidR="005A1E93">
        <w:rPr>
          <w:rFonts w:ascii="Arial" w:hAnsi="Arial" w:cs="Arial"/>
          <w:sz w:val="20"/>
          <w:szCs w:val="20"/>
        </w:rPr>
        <w:t>.</w:t>
      </w:r>
      <w:r w:rsidR="00BF080C">
        <w:rPr>
          <w:rFonts w:ascii="Arial" w:hAnsi="Arial" w:cs="Arial"/>
          <w:sz w:val="20"/>
          <w:szCs w:val="20"/>
        </w:rPr>
        <w:br/>
      </w:r>
      <w:r w:rsidR="00BF080C" w:rsidRPr="005A1E93">
        <w:rPr>
          <w:rFonts w:ascii="Arial" w:hAnsi="Arial" w:cs="Arial"/>
          <w:b/>
          <w:sz w:val="20"/>
          <w:szCs w:val="20"/>
        </w:rPr>
        <w:t>Photo</w:t>
      </w:r>
      <w:r w:rsidR="00BF080C">
        <w:rPr>
          <w:rFonts w:ascii="Arial" w:hAnsi="Arial" w:cs="Arial"/>
          <w:b/>
          <w:sz w:val="20"/>
          <w:szCs w:val="20"/>
        </w:rPr>
        <w:t xml:space="preserve"> 2</w:t>
      </w:r>
      <w:r w:rsidR="00BF080C" w:rsidRPr="005A1E93">
        <w:rPr>
          <w:rFonts w:ascii="Arial" w:hAnsi="Arial" w:cs="Arial"/>
          <w:b/>
          <w:sz w:val="20"/>
          <w:szCs w:val="20"/>
        </w:rPr>
        <w:t xml:space="preserve">: </w:t>
      </w:r>
      <w:r w:rsidR="00BF080C">
        <w:rPr>
          <w:rFonts w:ascii="Arial" w:hAnsi="Arial" w:cs="Arial"/>
          <w:sz w:val="20"/>
          <w:szCs w:val="20"/>
        </w:rPr>
        <w:t>Rocky indicating a fox den by sitting in front.</w:t>
      </w:r>
      <w:r w:rsidR="00BE4F8B">
        <w:rPr>
          <w:rFonts w:ascii="Arial" w:hAnsi="Arial" w:cs="Arial"/>
          <w:sz w:val="20"/>
          <w:szCs w:val="20"/>
        </w:rPr>
        <w:br/>
      </w:r>
      <w:r w:rsidR="00BE4F8B">
        <w:rPr>
          <w:rFonts w:ascii="Arial" w:hAnsi="Arial" w:cs="Arial"/>
          <w:b/>
          <w:sz w:val="20"/>
          <w:szCs w:val="20"/>
        </w:rPr>
        <w:t>Download all images: please click here</w:t>
      </w:r>
      <w:r w:rsidR="00A97E3D">
        <w:rPr>
          <w:rFonts w:ascii="Arial" w:hAnsi="Arial" w:cs="Arial"/>
          <w:b/>
          <w:sz w:val="20"/>
          <w:szCs w:val="20"/>
        </w:rPr>
        <w:t xml:space="preserve"> </w:t>
      </w:r>
      <w:hyperlink r:id="rId9" w:history="1">
        <w:r w:rsidR="00A97E3D" w:rsidRPr="00B91719">
          <w:rPr>
            <w:rStyle w:val="Hyperlink"/>
            <w:rFonts w:ascii="Arial" w:hAnsi="Arial" w:cs="Arial"/>
            <w:b/>
            <w:sz w:val="20"/>
            <w:szCs w:val="20"/>
          </w:rPr>
          <w:t>https://spaces.hightail.com/receive/K2rqYii3Ms</w:t>
        </w:r>
      </w:hyperlink>
      <w:proofErr w:type="gramStart"/>
      <w:r w:rsidR="00A97E3D">
        <w:rPr>
          <w:rFonts w:ascii="Arial" w:hAnsi="Arial" w:cs="Arial"/>
          <w:b/>
          <w:sz w:val="20"/>
          <w:szCs w:val="20"/>
        </w:rPr>
        <w:t xml:space="preserve"> </w:t>
      </w:r>
      <w:r w:rsidR="00BE4F8B">
        <w:rPr>
          <w:rFonts w:ascii="Arial" w:hAnsi="Arial" w:cs="Arial"/>
          <w:b/>
          <w:sz w:val="20"/>
          <w:szCs w:val="20"/>
        </w:rPr>
        <w:t xml:space="preserve"> </w:t>
      </w:r>
      <w:proofErr w:type="gramEnd"/>
      <w:r w:rsidR="000601DE">
        <w:rPr>
          <w:rFonts w:ascii="Arial" w:hAnsi="Arial" w:cs="Arial"/>
          <w:sz w:val="20"/>
          <w:szCs w:val="20"/>
        </w:rPr>
        <w:br/>
      </w:r>
      <w:r w:rsidR="00BE4F8B">
        <w:rPr>
          <w:rFonts w:ascii="Arial" w:hAnsi="Arial" w:cs="Arial"/>
          <w:b/>
          <w:sz w:val="20"/>
          <w:szCs w:val="20"/>
        </w:rPr>
        <w:lastRenderedPageBreak/>
        <w:t>Image 1</w:t>
      </w:r>
      <w:r w:rsidR="00AB7E36">
        <w:rPr>
          <w:rFonts w:ascii="Arial" w:hAnsi="Arial" w:cs="Arial"/>
          <w:sz w:val="20"/>
          <w:szCs w:val="20"/>
        </w:rPr>
        <w:br/>
      </w:r>
      <w:r w:rsidR="00270776">
        <w:rPr>
          <w:rFonts w:ascii="Arial" w:hAnsi="Arial" w:cs="Arial"/>
          <w:noProof/>
          <w:sz w:val="20"/>
          <w:szCs w:val="20"/>
        </w:rPr>
        <w:drawing>
          <wp:inline distT="0" distB="0" distL="0" distR="0" wp14:anchorId="00C3BB5F" wp14:editId="66DBD4F2">
            <wp:extent cx="6055360" cy="40366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92.JPG"/>
                    <pic:cNvPicPr/>
                  </pic:nvPicPr>
                  <pic:blipFill>
                    <a:blip r:embed="rId10" cstate="screen">
                      <a:extLst>
                        <a:ext uri="{28A0092B-C50C-407E-A947-70E740481C1C}">
                          <a14:useLocalDpi xmlns:a14="http://schemas.microsoft.com/office/drawing/2010/main"/>
                        </a:ext>
                      </a:extLst>
                    </a:blip>
                    <a:stretch>
                      <a:fillRect/>
                    </a:stretch>
                  </pic:blipFill>
                  <pic:spPr>
                    <a:xfrm>
                      <a:off x="0" y="0"/>
                      <a:ext cx="6055360" cy="4036695"/>
                    </a:xfrm>
                    <a:prstGeom prst="rect">
                      <a:avLst/>
                    </a:prstGeom>
                  </pic:spPr>
                </pic:pic>
              </a:graphicData>
            </a:graphic>
          </wp:inline>
        </w:drawing>
      </w:r>
    </w:p>
    <w:p w14:paraId="322FB04E" w14:textId="77777777" w:rsidR="005A1E93" w:rsidRDefault="005A1E93" w:rsidP="003E36E9">
      <w:pPr>
        <w:spacing w:line="264" w:lineRule="auto"/>
        <w:rPr>
          <w:rFonts w:ascii="Arial" w:hAnsi="Arial" w:cs="Arial"/>
          <w:sz w:val="20"/>
          <w:szCs w:val="20"/>
        </w:rPr>
      </w:pPr>
    </w:p>
    <w:p w14:paraId="34DE3D89" w14:textId="0D43A49C" w:rsidR="00A153D7" w:rsidRDefault="00BE4F8B" w:rsidP="003E36E9">
      <w:pPr>
        <w:spacing w:line="264" w:lineRule="auto"/>
        <w:rPr>
          <w:rFonts w:ascii="Arial" w:hAnsi="Arial" w:cs="Arial"/>
          <w:sz w:val="20"/>
          <w:szCs w:val="20"/>
        </w:rPr>
      </w:pPr>
      <w:r>
        <w:rPr>
          <w:rFonts w:ascii="Arial" w:hAnsi="Arial" w:cs="Arial"/>
          <w:b/>
          <w:sz w:val="20"/>
          <w:szCs w:val="20"/>
        </w:rPr>
        <w:t>Image 2</w:t>
      </w:r>
    </w:p>
    <w:p w14:paraId="6E14F3EA" w14:textId="199C5390" w:rsidR="00A153D7" w:rsidRDefault="00AB7E36" w:rsidP="003E36E9">
      <w:pPr>
        <w:spacing w:line="264" w:lineRule="auto"/>
        <w:rPr>
          <w:rFonts w:ascii="Arial" w:hAnsi="Arial" w:cs="Arial"/>
          <w:b/>
        </w:rPr>
      </w:pPr>
      <w:r>
        <w:rPr>
          <w:rFonts w:ascii="Arial" w:hAnsi="Arial" w:cs="Arial"/>
          <w:b/>
          <w:noProof/>
        </w:rPr>
        <w:drawing>
          <wp:inline distT="0" distB="0" distL="0" distR="0" wp14:anchorId="13FC9FAF" wp14:editId="055F3879">
            <wp:extent cx="2924269" cy="3899026"/>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48.JPG"/>
                    <pic:cNvPicPr/>
                  </pic:nvPicPr>
                  <pic:blipFill>
                    <a:blip r:embed="rId11" cstate="screen">
                      <a:extLst>
                        <a:ext uri="{28A0092B-C50C-407E-A947-70E740481C1C}">
                          <a14:useLocalDpi xmlns:a14="http://schemas.microsoft.com/office/drawing/2010/main"/>
                        </a:ext>
                      </a:extLst>
                    </a:blip>
                    <a:stretch>
                      <a:fillRect/>
                    </a:stretch>
                  </pic:blipFill>
                  <pic:spPr>
                    <a:xfrm>
                      <a:off x="0" y="0"/>
                      <a:ext cx="2925092" cy="3900124"/>
                    </a:xfrm>
                    <a:prstGeom prst="rect">
                      <a:avLst/>
                    </a:prstGeom>
                  </pic:spPr>
                </pic:pic>
              </a:graphicData>
            </a:graphic>
          </wp:inline>
        </w:drawing>
      </w:r>
    </w:p>
    <w:p w14:paraId="0AA890B6" w14:textId="77777777" w:rsidR="00BE4F8B" w:rsidRDefault="00BE4F8B" w:rsidP="003E36E9">
      <w:pPr>
        <w:spacing w:line="264" w:lineRule="auto"/>
        <w:rPr>
          <w:rFonts w:ascii="Arial" w:hAnsi="Arial" w:cs="Arial"/>
          <w:b/>
        </w:rPr>
      </w:pPr>
    </w:p>
    <w:p w14:paraId="7FC44026" w14:textId="77777777" w:rsidR="00BE4F8B" w:rsidRDefault="00BE4F8B" w:rsidP="003E36E9">
      <w:pPr>
        <w:spacing w:line="264" w:lineRule="auto"/>
        <w:rPr>
          <w:rFonts w:ascii="Arial" w:hAnsi="Arial" w:cs="Arial"/>
          <w:b/>
        </w:rPr>
      </w:pPr>
    </w:p>
    <w:p w14:paraId="26DDEE30" w14:textId="77777777" w:rsidR="00BE4F8B" w:rsidRDefault="00BE4F8B" w:rsidP="003E36E9">
      <w:pPr>
        <w:spacing w:line="264" w:lineRule="auto"/>
        <w:rPr>
          <w:rFonts w:ascii="Arial" w:hAnsi="Arial" w:cs="Arial"/>
          <w:b/>
        </w:rPr>
      </w:pPr>
    </w:p>
    <w:p w14:paraId="2B076EFF" w14:textId="66B4327D" w:rsidR="00BE4F8B" w:rsidRDefault="00BE4F8B" w:rsidP="00BE4F8B">
      <w:pPr>
        <w:spacing w:line="264" w:lineRule="auto"/>
        <w:rPr>
          <w:rFonts w:ascii="Arial" w:hAnsi="Arial" w:cs="Arial"/>
          <w:b/>
          <w:sz w:val="20"/>
          <w:szCs w:val="20"/>
        </w:rPr>
      </w:pPr>
      <w:r>
        <w:rPr>
          <w:rFonts w:ascii="Arial" w:hAnsi="Arial" w:cs="Arial"/>
          <w:b/>
          <w:sz w:val="20"/>
          <w:szCs w:val="20"/>
        </w:rPr>
        <w:t xml:space="preserve">Extra imagery if needed </w:t>
      </w:r>
    </w:p>
    <w:p w14:paraId="1A090291" w14:textId="41FCF60F" w:rsidR="00BE4F8B" w:rsidRPr="00983D90" w:rsidRDefault="00BE4F8B" w:rsidP="00BE4F8B">
      <w:pPr>
        <w:spacing w:line="264" w:lineRule="auto"/>
        <w:rPr>
          <w:rFonts w:ascii="Arial" w:hAnsi="Arial" w:cs="Arial"/>
          <w:b/>
        </w:rPr>
      </w:pPr>
      <w:r>
        <w:rPr>
          <w:rFonts w:ascii="Arial" w:hAnsi="Arial" w:cs="Arial"/>
          <w:b/>
          <w:noProof/>
        </w:rPr>
        <w:drawing>
          <wp:inline distT="0" distB="0" distL="0" distR="0" wp14:anchorId="4A58B858" wp14:editId="149CBB38">
            <wp:extent cx="3017464" cy="3188335"/>
            <wp:effectExtent l="0" t="0" r="5715"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322_085140.jpg"/>
                    <pic:cNvPicPr/>
                  </pic:nvPicPr>
                  <pic:blipFill>
                    <a:blip r:embed="rId12" cstate="screen">
                      <a:extLst>
                        <a:ext uri="{28A0092B-C50C-407E-A947-70E740481C1C}">
                          <a14:useLocalDpi xmlns:a14="http://schemas.microsoft.com/office/drawing/2010/main"/>
                        </a:ext>
                      </a:extLst>
                    </a:blip>
                    <a:stretch>
                      <a:fillRect/>
                    </a:stretch>
                  </pic:blipFill>
                  <pic:spPr>
                    <a:xfrm>
                      <a:off x="0" y="0"/>
                      <a:ext cx="3017464" cy="3188335"/>
                    </a:xfrm>
                    <a:prstGeom prst="rect">
                      <a:avLst/>
                    </a:prstGeom>
                  </pic:spPr>
                </pic:pic>
              </a:graphicData>
            </a:graphic>
          </wp:inline>
        </w:drawing>
      </w:r>
      <w:r>
        <w:rPr>
          <w:rFonts w:ascii="Arial" w:hAnsi="Arial" w:cs="Arial"/>
          <w:b/>
        </w:rPr>
        <w:t xml:space="preserve"> </w:t>
      </w:r>
      <w:r>
        <w:rPr>
          <w:rFonts w:ascii="Arial" w:hAnsi="Arial" w:cs="Arial"/>
          <w:b/>
          <w:noProof/>
        </w:rPr>
        <w:drawing>
          <wp:inline distT="0" distB="0" distL="0" distR="0" wp14:anchorId="2878DE80" wp14:editId="3F5F221F">
            <wp:extent cx="2962673" cy="3950335"/>
            <wp:effectExtent l="0" t="0" r="9525"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322_080323.jpg"/>
                    <pic:cNvPicPr/>
                  </pic:nvPicPr>
                  <pic:blipFill>
                    <a:blip r:embed="rId13" cstate="screen">
                      <a:extLst>
                        <a:ext uri="{28A0092B-C50C-407E-A947-70E740481C1C}">
                          <a14:useLocalDpi xmlns:a14="http://schemas.microsoft.com/office/drawing/2010/main"/>
                        </a:ext>
                      </a:extLst>
                    </a:blip>
                    <a:stretch>
                      <a:fillRect/>
                    </a:stretch>
                  </pic:blipFill>
                  <pic:spPr>
                    <a:xfrm>
                      <a:off x="0" y="0"/>
                      <a:ext cx="2962992" cy="3950760"/>
                    </a:xfrm>
                    <a:prstGeom prst="rect">
                      <a:avLst/>
                    </a:prstGeom>
                  </pic:spPr>
                </pic:pic>
              </a:graphicData>
            </a:graphic>
          </wp:inline>
        </w:drawing>
      </w:r>
      <w:r>
        <w:rPr>
          <w:rFonts w:ascii="Arial" w:hAnsi="Arial" w:cs="Arial"/>
          <w:b/>
          <w:noProof/>
        </w:rPr>
        <w:drawing>
          <wp:inline distT="0" distB="0" distL="0" distR="0" wp14:anchorId="20786AB4" wp14:editId="35A2BDFB">
            <wp:extent cx="6055360" cy="40366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83_credit QMDC.JPG"/>
                    <pic:cNvPicPr/>
                  </pic:nvPicPr>
                  <pic:blipFill>
                    <a:blip r:embed="rId14" cstate="screen">
                      <a:extLst>
                        <a:ext uri="{28A0092B-C50C-407E-A947-70E740481C1C}">
                          <a14:useLocalDpi xmlns:a14="http://schemas.microsoft.com/office/drawing/2010/main"/>
                        </a:ext>
                      </a:extLst>
                    </a:blip>
                    <a:stretch>
                      <a:fillRect/>
                    </a:stretch>
                  </pic:blipFill>
                  <pic:spPr>
                    <a:xfrm>
                      <a:off x="0" y="0"/>
                      <a:ext cx="6055360" cy="4036695"/>
                    </a:xfrm>
                    <a:prstGeom prst="rect">
                      <a:avLst/>
                    </a:prstGeom>
                  </pic:spPr>
                </pic:pic>
              </a:graphicData>
            </a:graphic>
          </wp:inline>
        </w:drawing>
      </w:r>
    </w:p>
    <w:sectPr w:rsidR="00BE4F8B" w:rsidRPr="00983D90" w:rsidSect="00883951">
      <w:headerReference w:type="default" r:id="rId15"/>
      <w:footerReference w:type="default" r:id="rId16"/>
      <w:pgSz w:w="11900" w:h="16820"/>
      <w:pgMar w:top="1701" w:right="1134" w:bottom="567" w:left="123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B5100C" w14:textId="77777777" w:rsidR="00A97E3D" w:rsidRDefault="00A97E3D" w:rsidP="00482C15">
      <w:r>
        <w:separator/>
      </w:r>
    </w:p>
  </w:endnote>
  <w:endnote w:type="continuationSeparator" w:id="0">
    <w:p w14:paraId="600CA293" w14:textId="77777777" w:rsidR="00A97E3D" w:rsidRDefault="00A97E3D" w:rsidP="00482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0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Franklin Gothic Book">
    <w:panose1 w:val="020B05030201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1015A" w14:textId="54C2217E" w:rsidR="00A97E3D" w:rsidRDefault="00A97E3D">
    <w:pPr>
      <w:pStyle w:val="Footer"/>
    </w:pPr>
    <w:r>
      <w:rPr>
        <w:noProof/>
      </w:rPr>
      <w:drawing>
        <wp:anchor distT="0" distB="0" distL="114300" distR="114300" simplePos="0" relativeHeight="251663360" behindDoc="1" locked="0" layoutInCell="1" allowOverlap="1" wp14:anchorId="13EB9850" wp14:editId="118D3DA7">
          <wp:simplePos x="0" y="0"/>
          <wp:positionH relativeFrom="column">
            <wp:posOffset>-825500</wp:posOffset>
          </wp:positionH>
          <wp:positionV relativeFrom="paragraph">
            <wp:posOffset>-13335</wp:posOffset>
          </wp:positionV>
          <wp:extent cx="7609205" cy="1086485"/>
          <wp:effectExtent l="0" t="0" r="1079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jpg"/>
                  <pic:cNvPicPr/>
                </pic:nvPicPr>
                <pic:blipFill>
                  <a:blip r:embed="rId1">
                    <a:extLst>
                      <a:ext uri="{28A0092B-C50C-407E-A947-70E740481C1C}">
                        <a14:useLocalDpi xmlns:a14="http://schemas.microsoft.com/office/drawing/2010/main" val="0"/>
                      </a:ext>
                    </a:extLst>
                  </a:blip>
                  <a:stretch>
                    <a:fillRect/>
                  </a:stretch>
                </pic:blipFill>
                <pic:spPr>
                  <a:xfrm>
                    <a:off x="0" y="0"/>
                    <a:ext cx="7609205" cy="108648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418FEE" w14:textId="77777777" w:rsidR="00A97E3D" w:rsidRDefault="00A97E3D" w:rsidP="00482C15">
      <w:r>
        <w:separator/>
      </w:r>
    </w:p>
  </w:footnote>
  <w:footnote w:type="continuationSeparator" w:id="0">
    <w:p w14:paraId="61F2DAD7" w14:textId="77777777" w:rsidR="00A97E3D" w:rsidRDefault="00A97E3D" w:rsidP="00482C1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28FDE" w14:textId="3453BBC8" w:rsidR="00A97E3D" w:rsidRDefault="00A97E3D">
    <w:pPr>
      <w:pStyle w:val="Header"/>
    </w:pPr>
    <w:r>
      <w:rPr>
        <w:noProof/>
      </w:rPr>
      <mc:AlternateContent>
        <mc:Choice Requires="wps">
          <w:drawing>
            <wp:anchor distT="0" distB="0" distL="114300" distR="114300" simplePos="0" relativeHeight="251660288" behindDoc="0" locked="0" layoutInCell="1" allowOverlap="1" wp14:anchorId="2EF876D7" wp14:editId="3F0EC92C">
              <wp:simplePos x="0" y="0"/>
              <wp:positionH relativeFrom="column">
                <wp:posOffset>-114300</wp:posOffset>
              </wp:positionH>
              <wp:positionV relativeFrom="paragraph">
                <wp:posOffset>-169545</wp:posOffset>
              </wp:positionV>
              <wp:extent cx="3657600" cy="571500"/>
              <wp:effectExtent l="0" t="0" r="0" b="12700"/>
              <wp:wrapNone/>
              <wp:docPr id="1" name="Text Box 1"/>
              <wp:cNvGraphicFramePr/>
              <a:graphic xmlns:a="http://schemas.openxmlformats.org/drawingml/2006/main">
                <a:graphicData uri="http://schemas.microsoft.com/office/word/2010/wordprocessingShape">
                  <wps:wsp>
                    <wps:cNvSpPr txBox="1"/>
                    <wps:spPr>
                      <a:xfrm>
                        <a:off x="0" y="0"/>
                        <a:ext cx="36576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BD9D51" w14:textId="7E88EBA1" w:rsidR="00A97E3D" w:rsidRPr="00FE63D4" w:rsidRDefault="00A97E3D">
                          <w:pPr>
                            <w:rPr>
                              <w:rFonts w:ascii="Arial" w:hAnsi="Arial" w:cs="Arial"/>
                              <w:b/>
                              <w:color w:val="FFFFFF" w:themeColor="background1"/>
                              <w:sz w:val="60"/>
                              <w:szCs w:val="60"/>
                            </w:rPr>
                          </w:pPr>
                          <w:r>
                            <w:rPr>
                              <w:rFonts w:ascii="Arial" w:hAnsi="Arial" w:cs="Arial"/>
                              <w:b/>
                              <w:color w:val="FFFFFF" w:themeColor="background1"/>
                              <w:sz w:val="60"/>
                              <w:szCs w:val="60"/>
                            </w:rPr>
                            <w:t>MEDIA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2EF876D7" id="_x0000_t202" coordsize="21600,21600" o:spt="202" path="m,l,21600r21600,l21600,xe">
              <v:stroke joinstyle="miter"/>
              <v:path gradientshapeok="t" o:connecttype="rect"/>
            </v:shapetype>
            <v:shape id="Text Box 1" o:spid="_x0000_s1026" type="#_x0000_t202" style="position:absolute;margin-left:-9pt;margin-top:-13.35pt;width:4in;height: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" filled="f" stroked="f">
              <v:textbox>
                <w:txbxContent>
                  <w:p w14:paraId="5EBD9D51" w14:textId="7E88EBA1" w:rsidR="00D672F7" w:rsidRPr="00FE63D4" w:rsidRDefault="00D672F7">
                    <w:pPr>
                      <w:rPr>
                        <w:rFonts w:ascii="Arial" w:hAnsi="Arial" w:cs="Arial"/>
                        <w:b/>
                        <w:color w:val="FFFFFF" w:themeColor="background1"/>
                        <w:sz w:val="60"/>
                        <w:szCs w:val="60"/>
                      </w:rPr>
                    </w:pPr>
                    <w:r>
                      <w:rPr>
                        <w:rFonts w:ascii="Arial" w:hAnsi="Arial" w:cs="Arial"/>
                        <w:b/>
                        <w:color w:val="FFFFFF" w:themeColor="background1"/>
                        <w:sz w:val="60"/>
                        <w:szCs w:val="60"/>
                      </w:rPr>
                      <w:t>MEDIA RELEASE</w:t>
                    </w:r>
                  </w:p>
                </w:txbxContent>
              </v:textbox>
            </v:shape>
          </w:pict>
        </mc:Fallback>
      </mc:AlternateContent>
    </w:r>
    <w:r>
      <w:rPr>
        <w:noProof/>
      </w:rPr>
      <w:drawing>
        <wp:anchor distT="0" distB="0" distL="114300" distR="114300" simplePos="0" relativeHeight="251664384" behindDoc="1" locked="0" layoutInCell="1" allowOverlap="1" wp14:anchorId="39827A6F" wp14:editId="07C48768">
          <wp:simplePos x="0" y="0"/>
          <wp:positionH relativeFrom="column">
            <wp:posOffset>-800100</wp:posOffset>
          </wp:positionH>
          <wp:positionV relativeFrom="paragraph">
            <wp:posOffset>-512445</wp:posOffset>
          </wp:positionV>
          <wp:extent cx="7658100" cy="109273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Release-Header-Plain.jpg"/>
                  <pic:cNvPicPr/>
                </pic:nvPicPr>
                <pic:blipFill>
                  <a:blip r:embed="rId1">
                    <a:extLst>
                      <a:ext uri="{28A0092B-C50C-407E-A947-70E740481C1C}">
                        <a14:useLocalDpi xmlns:a14="http://schemas.microsoft.com/office/drawing/2010/main" val="0"/>
                      </a:ext>
                    </a:extLst>
                  </a:blip>
                  <a:stretch>
                    <a:fillRect/>
                  </a:stretch>
                </pic:blipFill>
                <pic:spPr>
                  <a:xfrm>
                    <a:off x="0" y="0"/>
                    <a:ext cx="7658100" cy="1092739"/>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0120F2"/>
    <w:multiLevelType w:val="hybridMultilevel"/>
    <w:tmpl w:val="E488D83C"/>
    <w:lvl w:ilvl="0" w:tplc="2AEC1EFC">
      <w:start w:val="1"/>
      <w:numFmt w:val="decimal"/>
      <w:lvlText w:val="%1."/>
      <w:lvlJc w:val="left"/>
      <w:pPr>
        <w:ind w:left="720" w:hanging="360"/>
      </w:pPr>
      <w:rPr>
        <w:rFonts w:ascii="Arial" w:eastAsiaTheme="minorEastAsia" w:hAnsi="Arial" w:cs="Arial"/>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C30256"/>
    <w:multiLevelType w:val="multilevel"/>
    <w:tmpl w:val="8A2ADDEC"/>
    <w:lvl w:ilvl="0">
      <w:start w:val="1"/>
      <w:numFmt w:val="decimal"/>
      <w:pStyle w:val="Heading1"/>
      <w:lvlText w:val="%1"/>
      <w:lvlJc w:val="left"/>
      <w:pPr>
        <w:tabs>
          <w:tab w:val="num" w:pos="454"/>
        </w:tabs>
        <w:ind w:left="454" w:hanging="454"/>
      </w:pPr>
      <w:rPr>
        <w:rFonts w:ascii="Franklin Gothic Book" w:hAnsi="Franklin Gothic Book" w:hint="default"/>
        <w:b/>
        <w:bCs/>
        <w:i w:val="0"/>
        <w:iCs w:val="0"/>
      </w:rPr>
    </w:lvl>
    <w:lvl w:ilvl="1">
      <w:start w:val="1"/>
      <w:numFmt w:val="decimal"/>
      <w:pStyle w:val="Heading2"/>
      <w:lvlText w:val="%1.%2"/>
      <w:lvlJc w:val="left"/>
      <w:pPr>
        <w:ind w:left="578" w:hanging="578"/>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35943359"/>
    <w:multiLevelType w:val="hybridMultilevel"/>
    <w:tmpl w:val="EAAA2DE8"/>
    <w:lvl w:ilvl="0" w:tplc="E8629650">
      <w:start w:val="2"/>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CA5470F"/>
    <w:multiLevelType w:val="hybridMultilevel"/>
    <w:tmpl w:val="AF6C6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856B0D"/>
    <w:multiLevelType w:val="hybridMultilevel"/>
    <w:tmpl w:val="DA1C1D02"/>
    <w:lvl w:ilvl="0" w:tplc="9DF69238">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7FE27FC"/>
    <w:multiLevelType w:val="multilevel"/>
    <w:tmpl w:val="8C2E21A2"/>
    <w:name w:val="3"/>
    <w:lvl w:ilvl="0">
      <w:start w:val="1"/>
      <w:numFmt w:val="decimal"/>
      <w:lvlText w:val="%1"/>
      <w:lvlJc w:val="left"/>
      <w:pPr>
        <w:tabs>
          <w:tab w:val="num" w:pos="454"/>
        </w:tabs>
        <w:ind w:left="454" w:hanging="454"/>
      </w:pPr>
      <w:rPr>
        <w:rFonts w:ascii="Franklin Gothic Book" w:hAnsi="Franklin Gothic Book" w:hint="default"/>
        <w:b/>
        <w:bCs/>
        <w:i w:val="0"/>
        <w:iCs w:val="0"/>
      </w:rPr>
    </w:lvl>
    <w:lvl w:ilvl="1">
      <w:start w:val="1"/>
      <w:numFmt w:val="decimal"/>
      <w:lvlText w:val="%1.%2"/>
      <w:lvlJc w:val="left"/>
      <w:pPr>
        <w:ind w:left="578" w:hanging="57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5"/>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4"/>
  </w:num>
  <w:num w:numId="22">
    <w:abstractNumId w:val="0"/>
  </w:num>
  <w:num w:numId="23">
    <w:abstractNumId w:val="2"/>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n-AU" w:vendorID="64" w:dllVersion="131078" w:nlCheck="1" w:checkStyle="1"/>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7C4"/>
    <w:rsid w:val="00013AC0"/>
    <w:rsid w:val="00032429"/>
    <w:rsid w:val="000359D2"/>
    <w:rsid w:val="00037CE3"/>
    <w:rsid w:val="000518FC"/>
    <w:rsid w:val="00054444"/>
    <w:rsid w:val="00056100"/>
    <w:rsid w:val="000601DE"/>
    <w:rsid w:val="00094D66"/>
    <w:rsid w:val="000A0553"/>
    <w:rsid w:val="000E055C"/>
    <w:rsid w:val="000E2A17"/>
    <w:rsid w:val="00105002"/>
    <w:rsid w:val="00125C85"/>
    <w:rsid w:val="0014732F"/>
    <w:rsid w:val="0015749B"/>
    <w:rsid w:val="001576A1"/>
    <w:rsid w:val="0016264A"/>
    <w:rsid w:val="001717A5"/>
    <w:rsid w:val="00171F18"/>
    <w:rsid w:val="00174670"/>
    <w:rsid w:val="0017611E"/>
    <w:rsid w:val="001911B9"/>
    <w:rsid w:val="0019305D"/>
    <w:rsid w:val="001933D4"/>
    <w:rsid w:val="00193673"/>
    <w:rsid w:val="00194969"/>
    <w:rsid w:val="001D4663"/>
    <w:rsid w:val="001F3A29"/>
    <w:rsid w:val="0022422D"/>
    <w:rsid w:val="0022685C"/>
    <w:rsid w:val="002622AD"/>
    <w:rsid w:val="00263C1E"/>
    <w:rsid w:val="00270776"/>
    <w:rsid w:val="00282279"/>
    <w:rsid w:val="002A05EE"/>
    <w:rsid w:val="002A0E9E"/>
    <w:rsid w:val="002A1D3A"/>
    <w:rsid w:val="002E23D5"/>
    <w:rsid w:val="002E2E33"/>
    <w:rsid w:val="002F40E7"/>
    <w:rsid w:val="00301107"/>
    <w:rsid w:val="0031625A"/>
    <w:rsid w:val="00353173"/>
    <w:rsid w:val="00353AD8"/>
    <w:rsid w:val="003554D6"/>
    <w:rsid w:val="00360692"/>
    <w:rsid w:val="003623F5"/>
    <w:rsid w:val="00365EB3"/>
    <w:rsid w:val="00371F0D"/>
    <w:rsid w:val="003B5F5F"/>
    <w:rsid w:val="003C2B99"/>
    <w:rsid w:val="003C7F61"/>
    <w:rsid w:val="003D63AF"/>
    <w:rsid w:val="003E36E9"/>
    <w:rsid w:val="003F7E22"/>
    <w:rsid w:val="00402A0F"/>
    <w:rsid w:val="004057C4"/>
    <w:rsid w:val="004064F1"/>
    <w:rsid w:val="00412AB4"/>
    <w:rsid w:val="00414277"/>
    <w:rsid w:val="004477CC"/>
    <w:rsid w:val="00456026"/>
    <w:rsid w:val="00467473"/>
    <w:rsid w:val="00482C15"/>
    <w:rsid w:val="004A3315"/>
    <w:rsid w:val="004B2F9C"/>
    <w:rsid w:val="004D3C9E"/>
    <w:rsid w:val="004D4C0B"/>
    <w:rsid w:val="004E02EC"/>
    <w:rsid w:val="004F448B"/>
    <w:rsid w:val="004F61E5"/>
    <w:rsid w:val="005019C8"/>
    <w:rsid w:val="00502B06"/>
    <w:rsid w:val="00526759"/>
    <w:rsid w:val="00534847"/>
    <w:rsid w:val="005625B0"/>
    <w:rsid w:val="0059251A"/>
    <w:rsid w:val="005A1E93"/>
    <w:rsid w:val="005D2CC7"/>
    <w:rsid w:val="005E065F"/>
    <w:rsid w:val="005E40CB"/>
    <w:rsid w:val="00611774"/>
    <w:rsid w:val="006613EC"/>
    <w:rsid w:val="00661F56"/>
    <w:rsid w:val="0066525F"/>
    <w:rsid w:val="00672F21"/>
    <w:rsid w:val="006904FD"/>
    <w:rsid w:val="006A10C4"/>
    <w:rsid w:val="006F365F"/>
    <w:rsid w:val="00737967"/>
    <w:rsid w:val="00757AB4"/>
    <w:rsid w:val="00794839"/>
    <w:rsid w:val="007A6E80"/>
    <w:rsid w:val="007B792F"/>
    <w:rsid w:val="007C34A1"/>
    <w:rsid w:val="007D3846"/>
    <w:rsid w:val="007D474A"/>
    <w:rsid w:val="007F513F"/>
    <w:rsid w:val="0080116D"/>
    <w:rsid w:val="00806924"/>
    <w:rsid w:val="008435C2"/>
    <w:rsid w:val="0088036A"/>
    <w:rsid w:val="00883951"/>
    <w:rsid w:val="008B2BD0"/>
    <w:rsid w:val="008C65DA"/>
    <w:rsid w:val="008E6FAC"/>
    <w:rsid w:val="00900BD1"/>
    <w:rsid w:val="00916EF6"/>
    <w:rsid w:val="00957DB4"/>
    <w:rsid w:val="00973A15"/>
    <w:rsid w:val="0097499A"/>
    <w:rsid w:val="00983D90"/>
    <w:rsid w:val="00992338"/>
    <w:rsid w:val="009925C3"/>
    <w:rsid w:val="009D01FF"/>
    <w:rsid w:val="009D55C5"/>
    <w:rsid w:val="009F03B4"/>
    <w:rsid w:val="009F2B0C"/>
    <w:rsid w:val="00A153D7"/>
    <w:rsid w:val="00A22C38"/>
    <w:rsid w:val="00A34D6B"/>
    <w:rsid w:val="00A43961"/>
    <w:rsid w:val="00A44E5E"/>
    <w:rsid w:val="00A561A0"/>
    <w:rsid w:val="00A84068"/>
    <w:rsid w:val="00A97E3D"/>
    <w:rsid w:val="00AA05A2"/>
    <w:rsid w:val="00AA3D1E"/>
    <w:rsid w:val="00AB4136"/>
    <w:rsid w:val="00AB7E36"/>
    <w:rsid w:val="00AC613F"/>
    <w:rsid w:val="00AD51B7"/>
    <w:rsid w:val="00AF4940"/>
    <w:rsid w:val="00B10259"/>
    <w:rsid w:val="00B14DD5"/>
    <w:rsid w:val="00B4444F"/>
    <w:rsid w:val="00B532CF"/>
    <w:rsid w:val="00B91719"/>
    <w:rsid w:val="00BA0042"/>
    <w:rsid w:val="00BA26AE"/>
    <w:rsid w:val="00BA4DDA"/>
    <w:rsid w:val="00BA6515"/>
    <w:rsid w:val="00BC7E09"/>
    <w:rsid w:val="00BD3C9E"/>
    <w:rsid w:val="00BE4F8B"/>
    <w:rsid w:val="00BF080C"/>
    <w:rsid w:val="00BF5577"/>
    <w:rsid w:val="00C15E94"/>
    <w:rsid w:val="00C264FA"/>
    <w:rsid w:val="00C2799E"/>
    <w:rsid w:val="00C605D9"/>
    <w:rsid w:val="00C66113"/>
    <w:rsid w:val="00C71D96"/>
    <w:rsid w:val="00C74D9F"/>
    <w:rsid w:val="00C850B2"/>
    <w:rsid w:val="00C96A74"/>
    <w:rsid w:val="00CA44F9"/>
    <w:rsid w:val="00CB028E"/>
    <w:rsid w:val="00CC0E47"/>
    <w:rsid w:val="00CD26AE"/>
    <w:rsid w:val="00CD2E59"/>
    <w:rsid w:val="00CE002B"/>
    <w:rsid w:val="00D15C33"/>
    <w:rsid w:val="00D25963"/>
    <w:rsid w:val="00D672F7"/>
    <w:rsid w:val="00D70E9C"/>
    <w:rsid w:val="00DB0BF4"/>
    <w:rsid w:val="00DB2C93"/>
    <w:rsid w:val="00DC4661"/>
    <w:rsid w:val="00DD0912"/>
    <w:rsid w:val="00DE023F"/>
    <w:rsid w:val="00DF1F35"/>
    <w:rsid w:val="00E14547"/>
    <w:rsid w:val="00E539A3"/>
    <w:rsid w:val="00E6681B"/>
    <w:rsid w:val="00EB31AD"/>
    <w:rsid w:val="00EB621B"/>
    <w:rsid w:val="00EF1724"/>
    <w:rsid w:val="00F050F7"/>
    <w:rsid w:val="00F17101"/>
    <w:rsid w:val="00F20A06"/>
    <w:rsid w:val="00F2471F"/>
    <w:rsid w:val="00F24C9E"/>
    <w:rsid w:val="00F31051"/>
    <w:rsid w:val="00F450E8"/>
    <w:rsid w:val="00F4676D"/>
    <w:rsid w:val="00F90D0D"/>
    <w:rsid w:val="00FB0015"/>
    <w:rsid w:val="00FD02F4"/>
    <w:rsid w:val="00FD5572"/>
    <w:rsid w:val="00FD5A8A"/>
    <w:rsid w:val="00FE2D7D"/>
    <w:rsid w:val="00FE4F5F"/>
    <w:rsid w:val="00FE63D4"/>
    <w:rsid w:val="00FF04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1A390D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3F5"/>
  </w:style>
  <w:style w:type="paragraph" w:styleId="Heading1">
    <w:name w:val="heading 1"/>
    <w:basedOn w:val="Normal"/>
    <w:next w:val="Normal"/>
    <w:link w:val="Heading1Char"/>
    <w:autoRedefine/>
    <w:uiPriority w:val="9"/>
    <w:qFormat/>
    <w:rsid w:val="004477CC"/>
    <w:pPr>
      <w:keepNext/>
      <w:keepLines/>
      <w:numPr>
        <w:numId w:val="20"/>
      </w:numPr>
      <w:spacing w:before="480"/>
      <w:outlineLvl w:val="0"/>
    </w:pPr>
    <w:rPr>
      <w:rFonts w:ascii="Arial" w:eastAsiaTheme="majorEastAsia" w:hAnsi="Arial" w:cstheme="majorBidi"/>
      <w:b/>
      <w:bCs/>
      <w:color w:val="595959" w:themeColor="text1" w:themeTint="A6"/>
      <w:sz w:val="28"/>
      <w:szCs w:val="28"/>
    </w:rPr>
  </w:style>
  <w:style w:type="paragraph" w:styleId="Heading2">
    <w:name w:val="heading 2"/>
    <w:basedOn w:val="Normal"/>
    <w:next w:val="Normal"/>
    <w:link w:val="Heading2Char"/>
    <w:uiPriority w:val="9"/>
    <w:unhideWhenUsed/>
    <w:qFormat/>
    <w:rsid w:val="004477CC"/>
    <w:pPr>
      <w:keepNext/>
      <w:keepLines/>
      <w:numPr>
        <w:ilvl w:val="1"/>
        <w:numId w:val="20"/>
      </w:numPr>
      <w:tabs>
        <w:tab w:val="left" w:leader="hyphen" w:pos="567"/>
      </w:tabs>
      <w:spacing w:before="200"/>
      <w:outlineLvl w:val="1"/>
    </w:pPr>
    <w:rPr>
      <w:rFonts w:ascii="Arial" w:eastAsiaTheme="majorEastAsia" w:hAnsi="Arial" w:cstheme="majorBidi"/>
      <w:b/>
      <w:bCs/>
      <w:color w:val="595959" w:themeColor="text1" w:themeTint="A6"/>
      <w:sz w:val="20"/>
      <w:szCs w:val="20"/>
    </w:rPr>
  </w:style>
  <w:style w:type="paragraph" w:styleId="Heading3">
    <w:name w:val="heading 3"/>
    <w:basedOn w:val="Normal"/>
    <w:next w:val="Normal"/>
    <w:link w:val="Heading3Char"/>
    <w:uiPriority w:val="9"/>
    <w:unhideWhenUsed/>
    <w:rsid w:val="004477CC"/>
    <w:pPr>
      <w:keepNext/>
      <w:keepLines/>
      <w:numPr>
        <w:ilvl w:val="2"/>
        <w:numId w:val="5"/>
      </w:numPr>
      <w:tabs>
        <w:tab w:val="left" w:pos="1021"/>
      </w:tabs>
      <w:spacing w:before="200"/>
      <w:ind w:left="1021" w:firstLine="0"/>
      <w:outlineLvl w:val="2"/>
    </w:pPr>
    <w:rPr>
      <w:rFonts w:ascii="Arial" w:eastAsiaTheme="majorEastAsia" w:hAnsi="Arial" w:cstheme="majorBidi"/>
      <w:b/>
      <w:bCs/>
      <w:color w:val="595959" w:themeColor="text1" w:themeTint="A6"/>
      <w:sz w:val="21"/>
      <w:szCs w:val="21"/>
    </w:rPr>
  </w:style>
  <w:style w:type="paragraph" w:styleId="Heading4">
    <w:name w:val="heading 4"/>
    <w:basedOn w:val="Normal"/>
    <w:next w:val="Normal"/>
    <w:link w:val="Heading4Char"/>
    <w:uiPriority w:val="9"/>
    <w:semiHidden/>
    <w:unhideWhenUsed/>
    <w:qFormat/>
    <w:rsid w:val="004477CC"/>
    <w:pPr>
      <w:keepNext/>
      <w:keepLines/>
      <w:numPr>
        <w:ilvl w:val="3"/>
        <w:numId w:val="20"/>
      </w:numPr>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77CC"/>
    <w:rPr>
      <w:rFonts w:ascii="Arial" w:eastAsiaTheme="majorEastAsia" w:hAnsi="Arial" w:cstheme="majorBidi"/>
      <w:b/>
      <w:bCs/>
      <w:color w:val="595959" w:themeColor="text1" w:themeTint="A6"/>
      <w:sz w:val="28"/>
      <w:szCs w:val="28"/>
    </w:rPr>
  </w:style>
  <w:style w:type="character" w:customStyle="1" w:styleId="Heading2Char">
    <w:name w:val="Heading 2 Char"/>
    <w:basedOn w:val="DefaultParagraphFont"/>
    <w:link w:val="Heading2"/>
    <w:uiPriority w:val="9"/>
    <w:rsid w:val="004477CC"/>
    <w:rPr>
      <w:rFonts w:ascii="Arial" w:eastAsiaTheme="majorEastAsia" w:hAnsi="Arial" w:cstheme="majorBidi"/>
      <w:b/>
      <w:bCs/>
      <w:color w:val="595959" w:themeColor="text1" w:themeTint="A6"/>
      <w:sz w:val="20"/>
      <w:szCs w:val="20"/>
    </w:rPr>
  </w:style>
  <w:style w:type="character" w:customStyle="1" w:styleId="Heading3Char">
    <w:name w:val="Heading 3 Char"/>
    <w:basedOn w:val="DefaultParagraphFont"/>
    <w:link w:val="Heading3"/>
    <w:uiPriority w:val="9"/>
    <w:rsid w:val="004477CC"/>
    <w:rPr>
      <w:rFonts w:ascii="Arial" w:eastAsiaTheme="majorEastAsia" w:hAnsi="Arial" w:cstheme="majorBidi"/>
      <w:b/>
      <w:bCs/>
      <w:color w:val="595959" w:themeColor="text1" w:themeTint="A6"/>
      <w:sz w:val="21"/>
      <w:szCs w:val="21"/>
    </w:rPr>
  </w:style>
  <w:style w:type="paragraph" w:customStyle="1" w:styleId="BodyTextStandard">
    <w:name w:val="Body Text Standard"/>
    <w:basedOn w:val="Normal"/>
    <w:qFormat/>
    <w:rsid w:val="004477CC"/>
    <w:pPr>
      <w:ind w:firstLine="454"/>
    </w:pPr>
    <w:rPr>
      <w:rFonts w:ascii="Arial" w:hAnsi="Arial" w:cs="Arial"/>
      <w:color w:val="404040" w:themeColor="text1" w:themeTint="BF"/>
      <w:sz w:val="20"/>
      <w:szCs w:val="20"/>
    </w:rPr>
  </w:style>
  <w:style w:type="character" w:customStyle="1" w:styleId="Heading4Char">
    <w:name w:val="Heading 4 Char"/>
    <w:basedOn w:val="DefaultParagraphFont"/>
    <w:link w:val="Heading4"/>
    <w:uiPriority w:val="9"/>
    <w:semiHidden/>
    <w:rsid w:val="004477CC"/>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482C15"/>
    <w:pPr>
      <w:tabs>
        <w:tab w:val="center" w:pos="4320"/>
        <w:tab w:val="right" w:pos="8640"/>
      </w:tabs>
    </w:pPr>
  </w:style>
  <w:style w:type="character" w:customStyle="1" w:styleId="HeaderChar">
    <w:name w:val="Header Char"/>
    <w:basedOn w:val="DefaultParagraphFont"/>
    <w:link w:val="Header"/>
    <w:uiPriority w:val="99"/>
    <w:rsid w:val="00482C15"/>
  </w:style>
  <w:style w:type="paragraph" w:styleId="Footer">
    <w:name w:val="footer"/>
    <w:basedOn w:val="Normal"/>
    <w:link w:val="FooterChar"/>
    <w:uiPriority w:val="99"/>
    <w:unhideWhenUsed/>
    <w:rsid w:val="00482C15"/>
    <w:pPr>
      <w:tabs>
        <w:tab w:val="center" w:pos="4320"/>
        <w:tab w:val="right" w:pos="8640"/>
      </w:tabs>
    </w:pPr>
  </w:style>
  <w:style w:type="character" w:customStyle="1" w:styleId="FooterChar">
    <w:name w:val="Footer Char"/>
    <w:basedOn w:val="DefaultParagraphFont"/>
    <w:link w:val="Footer"/>
    <w:uiPriority w:val="99"/>
    <w:rsid w:val="00482C15"/>
  </w:style>
  <w:style w:type="paragraph" w:styleId="BalloonText">
    <w:name w:val="Balloon Text"/>
    <w:basedOn w:val="Normal"/>
    <w:link w:val="BalloonTextChar"/>
    <w:uiPriority w:val="99"/>
    <w:semiHidden/>
    <w:unhideWhenUsed/>
    <w:rsid w:val="004D3C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3C9E"/>
    <w:rPr>
      <w:rFonts w:ascii="Lucida Grande" w:hAnsi="Lucida Grande" w:cs="Lucida Grande"/>
      <w:sz w:val="18"/>
      <w:szCs w:val="18"/>
    </w:rPr>
  </w:style>
  <w:style w:type="table" w:styleId="TableGrid">
    <w:name w:val="Table Grid"/>
    <w:basedOn w:val="TableNormal"/>
    <w:uiPriority w:val="59"/>
    <w:rsid w:val="00B102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5">
    <w:name w:val="Light Grid Accent 5"/>
    <w:basedOn w:val="TableNormal"/>
    <w:uiPriority w:val="62"/>
    <w:rsid w:val="00B1025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ListParagraph">
    <w:name w:val="List Paragraph"/>
    <w:basedOn w:val="Normal"/>
    <w:uiPriority w:val="34"/>
    <w:qFormat/>
    <w:rsid w:val="00365EB3"/>
    <w:pPr>
      <w:ind w:left="720"/>
      <w:contextualSpacing/>
    </w:pPr>
  </w:style>
  <w:style w:type="character" w:customStyle="1" w:styleId="date1">
    <w:name w:val="date1"/>
    <w:basedOn w:val="DefaultParagraphFont"/>
    <w:rsid w:val="002622AD"/>
  </w:style>
  <w:style w:type="character" w:customStyle="1" w:styleId="apple-converted-space">
    <w:name w:val="apple-converted-space"/>
    <w:basedOn w:val="DefaultParagraphFont"/>
    <w:rsid w:val="002622AD"/>
  </w:style>
  <w:style w:type="character" w:customStyle="1" w:styleId="fn">
    <w:name w:val="fn"/>
    <w:basedOn w:val="DefaultParagraphFont"/>
    <w:rsid w:val="002622AD"/>
  </w:style>
  <w:style w:type="character" w:styleId="Hyperlink">
    <w:name w:val="Hyperlink"/>
    <w:basedOn w:val="DefaultParagraphFont"/>
    <w:uiPriority w:val="99"/>
    <w:unhideWhenUsed/>
    <w:rsid w:val="002622AD"/>
    <w:rPr>
      <w:color w:val="0000FF"/>
      <w:u w:val="single"/>
    </w:rPr>
  </w:style>
  <w:style w:type="character" w:customStyle="1" w:styleId="post-comments">
    <w:name w:val="post-comments"/>
    <w:basedOn w:val="DefaultParagraphFont"/>
    <w:rsid w:val="002622AD"/>
  </w:style>
  <w:style w:type="paragraph" w:customStyle="1" w:styleId="wp-caption-text">
    <w:name w:val="wp-caption-text"/>
    <w:basedOn w:val="Normal"/>
    <w:rsid w:val="002622AD"/>
    <w:pPr>
      <w:spacing w:before="100" w:beforeAutospacing="1" w:after="100" w:afterAutospacing="1"/>
    </w:pPr>
    <w:rPr>
      <w:rFonts w:ascii="Times" w:hAnsi="Times"/>
      <w:sz w:val="20"/>
      <w:szCs w:val="20"/>
      <w:lang w:val="en-AU"/>
    </w:rPr>
  </w:style>
  <w:style w:type="paragraph" w:styleId="NormalWeb">
    <w:name w:val="Normal (Web)"/>
    <w:basedOn w:val="Normal"/>
    <w:uiPriority w:val="99"/>
    <w:semiHidden/>
    <w:unhideWhenUsed/>
    <w:rsid w:val="002622AD"/>
    <w:pPr>
      <w:spacing w:before="100" w:beforeAutospacing="1" w:after="100" w:afterAutospacing="1"/>
    </w:pPr>
    <w:rPr>
      <w:rFonts w:ascii="Times" w:hAnsi="Times" w:cs="Times New Roman"/>
      <w:sz w:val="20"/>
      <w:szCs w:val="20"/>
      <w:lang w:val="en-AU"/>
    </w:rPr>
  </w:style>
  <w:style w:type="character" w:styleId="Strong">
    <w:name w:val="Strong"/>
    <w:basedOn w:val="DefaultParagraphFont"/>
    <w:uiPriority w:val="22"/>
    <w:qFormat/>
    <w:rsid w:val="002622AD"/>
    <w:rPr>
      <w:b/>
      <w:bCs/>
    </w:rPr>
  </w:style>
  <w:style w:type="paragraph" w:customStyle="1" w:styleId="Default">
    <w:name w:val="Default"/>
    <w:rsid w:val="003623F5"/>
    <w:pPr>
      <w:widowControl w:val="0"/>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013AC0"/>
    <w:rPr>
      <w:sz w:val="18"/>
      <w:szCs w:val="18"/>
    </w:rPr>
  </w:style>
  <w:style w:type="paragraph" w:styleId="CommentText">
    <w:name w:val="annotation text"/>
    <w:basedOn w:val="Normal"/>
    <w:link w:val="CommentTextChar"/>
    <w:uiPriority w:val="99"/>
    <w:semiHidden/>
    <w:unhideWhenUsed/>
    <w:rsid w:val="00013AC0"/>
  </w:style>
  <w:style w:type="character" w:customStyle="1" w:styleId="CommentTextChar">
    <w:name w:val="Comment Text Char"/>
    <w:basedOn w:val="DefaultParagraphFont"/>
    <w:link w:val="CommentText"/>
    <w:uiPriority w:val="99"/>
    <w:semiHidden/>
    <w:rsid w:val="00013AC0"/>
  </w:style>
  <w:style w:type="paragraph" w:styleId="CommentSubject">
    <w:name w:val="annotation subject"/>
    <w:basedOn w:val="CommentText"/>
    <w:next w:val="CommentText"/>
    <w:link w:val="CommentSubjectChar"/>
    <w:uiPriority w:val="99"/>
    <w:semiHidden/>
    <w:unhideWhenUsed/>
    <w:rsid w:val="00013AC0"/>
    <w:rPr>
      <w:b/>
      <w:bCs/>
      <w:sz w:val="20"/>
      <w:szCs w:val="20"/>
    </w:rPr>
  </w:style>
  <w:style w:type="character" w:customStyle="1" w:styleId="CommentSubjectChar">
    <w:name w:val="Comment Subject Char"/>
    <w:basedOn w:val="CommentTextChar"/>
    <w:link w:val="CommentSubject"/>
    <w:uiPriority w:val="99"/>
    <w:semiHidden/>
    <w:rsid w:val="00013AC0"/>
    <w:rPr>
      <w:b/>
      <w:bCs/>
      <w:sz w:val="20"/>
      <w:szCs w:val="20"/>
    </w:rPr>
  </w:style>
  <w:style w:type="paragraph" w:styleId="Revision">
    <w:name w:val="Revision"/>
    <w:hidden/>
    <w:uiPriority w:val="99"/>
    <w:semiHidden/>
    <w:rsid w:val="00CD26AE"/>
  </w:style>
  <w:style w:type="character" w:styleId="FollowedHyperlink">
    <w:name w:val="FollowedHyperlink"/>
    <w:basedOn w:val="DefaultParagraphFont"/>
    <w:uiPriority w:val="99"/>
    <w:semiHidden/>
    <w:unhideWhenUsed/>
    <w:rsid w:val="00983D9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3F5"/>
  </w:style>
  <w:style w:type="paragraph" w:styleId="Heading1">
    <w:name w:val="heading 1"/>
    <w:basedOn w:val="Normal"/>
    <w:next w:val="Normal"/>
    <w:link w:val="Heading1Char"/>
    <w:autoRedefine/>
    <w:uiPriority w:val="9"/>
    <w:qFormat/>
    <w:rsid w:val="004477CC"/>
    <w:pPr>
      <w:keepNext/>
      <w:keepLines/>
      <w:numPr>
        <w:numId w:val="20"/>
      </w:numPr>
      <w:spacing w:before="480"/>
      <w:outlineLvl w:val="0"/>
    </w:pPr>
    <w:rPr>
      <w:rFonts w:ascii="Arial" w:eastAsiaTheme="majorEastAsia" w:hAnsi="Arial" w:cstheme="majorBidi"/>
      <w:b/>
      <w:bCs/>
      <w:color w:val="595959" w:themeColor="text1" w:themeTint="A6"/>
      <w:sz w:val="28"/>
      <w:szCs w:val="28"/>
    </w:rPr>
  </w:style>
  <w:style w:type="paragraph" w:styleId="Heading2">
    <w:name w:val="heading 2"/>
    <w:basedOn w:val="Normal"/>
    <w:next w:val="Normal"/>
    <w:link w:val="Heading2Char"/>
    <w:uiPriority w:val="9"/>
    <w:unhideWhenUsed/>
    <w:qFormat/>
    <w:rsid w:val="004477CC"/>
    <w:pPr>
      <w:keepNext/>
      <w:keepLines/>
      <w:numPr>
        <w:ilvl w:val="1"/>
        <w:numId w:val="20"/>
      </w:numPr>
      <w:tabs>
        <w:tab w:val="left" w:leader="hyphen" w:pos="567"/>
      </w:tabs>
      <w:spacing w:before="200"/>
      <w:outlineLvl w:val="1"/>
    </w:pPr>
    <w:rPr>
      <w:rFonts w:ascii="Arial" w:eastAsiaTheme="majorEastAsia" w:hAnsi="Arial" w:cstheme="majorBidi"/>
      <w:b/>
      <w:bCs/>
      <w:color w:val="595959" w:themeColor="text1" w:themeTint="A6"/>
      <w:sz w:val="20"/>
      <w:szCs w:val="20"/>
    </w:rPr>
  </w:style>
  <w:style w:type="paragraph" w:styleId="Heading3">
    <w:name w:val="heading 3"/>
    <w:basedOn w:val="Normal"/>
    <w:next w:val="Normal"/>
    <w:link w:val="Heading3Char"/>
    <w:uiPriority w:val="9"/>
    <w:unhideWhenUsed/>
    <w:rsid w:val="004477CC"/>
    <w:pPr>
      <w:keepNext/>
      <w:keepLines/>
      <w:numPr>
        <w:ilvl w:val="2"/>
        <w:numId w:val="5"/>
      </w:numPr>
      <w:tabs>
        <w:tab w:val="left" w:pos="1021"/>
      </w:tabs>
      <w:spacing w:before="200"/>
      <w:ind w:left="1021" w:firstLine="0"/>
      <w:outlineLvl w:val="2"/>
    </w:pPr>
    <w:rPr>
      <w:rFonts w:ascii="Arial" w:eastAsiaTheme="majorEastAsia" w:hAnsi="Arial" w:cstheme="majorBidi"/>
      <w:b/>
      <w:bCs/>
      <w:color w:val="595959" w:themeColor="text1" w:themeTint="A6"/>
      <w:sz w:val="21"/>
      <w:szCs w:val="21"/>
    </w:rPr>
  </w:style>
  <w:style w:type="paragraph" w:styleId="Heading4">
    <w:name w:val="heading 4"/>
    <w:basedOn w:val="Normal"/>
    <w:next w:val="Normal"/>
    <w:link w:val="Heading4Char"/>
    <w:uiPriority w:val="9"/>
    <w:semiHidden/>
    <w:unhideWhenUsed/>
    <w:qFormat/>
    <w:rsid w:val="004477CC"/>
    <w:pPr>
      <w:keepNext/>
      <w:keepLines/>
      <w:numPr>
        <w:ilvl w:val="3"/>
        <w:numId w:val="20"/>
      </w:numPr>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77CC"/>
    <w:rPr>
      <w:rFonts w:ascii="Arial" w:eastAsiaTheme="majorEastAsia" w:hAnsi="Arial" w:cstheme="majorBidi"/>
      <w:b/>
      <w:bCs/>
      <w:color w:val="595959" w:themeColor="text1" w:themeTint="A6"/>
      <w:sz w:val="28"/>
      <w:szCs w:val="28"/>
    </w:rPr>
  </w:style>
  <w:style w:type="character" w:customStyle="1" w:styleId="Heading2Char">
    <w:name w:val="Heading 2 Char"/>
    <w:basedOn w:val="DefaultParagraphFont"/>
    <w:link w:val="Heading2"/>
    <w:uiPriority w:val="9"/>
    <w:rsid w:val="004477CC"/>
    <w:rPr>
      <w:rFonts w:ascii="Arial" w:eastAsiaTheme="majorEastAsia" w:hAnsi="Arial" w:cstheme="majorBidi"/>
      <w:b/>
      <w:bCs/>
      <w:color w:val="595959" w:themeColor="text1" w:themeTint="A6"/>
      <w:sz w:val="20"/>
      <w:szCs w:val="20"/>
    </w:rPr>
  </w:style>
  <w:style w:type="character" w:customStyle="1" w:styleId="Heading3Char">
    <w:name w:val="Heading 3 Char"/>
    <w:basedOn w:val="DefaultParagraphFont"/>
    <w:link w:val="Heading3"/>
    <w:uiPriority w:val="9"/>
    <w:rsid w:val="004477CC"/>
    <w:rPr>
      <w:rFonts w:ascii="Arial" w:eastAsiaTheme="majorEastAsia" w:hAnsi="Arial" w:cstheme="majorBidi"/>
      <w:b/>
      <w:bCs/>
      <w:color w:val="595959" w:themeColor="text1" w:themeTint="A6"/>
      <w:sz w:val="21"/>
      <w:szCs w:val="21"/>
    </w:rPr>
  </w:style>
  <w:style w:type="paragraph" w:customStyle="1" w:styleId="BodyTextStandard">
    <w:name w:val="Body Text Standard"/>
    <w:basedOn w:val="Normal"/>
    <w:qFormat/>
    <w:rsid w:val="004477CC"/>
    <w:pPr>
      <w:ind w:firstLine="454"/>
    </w:pPr>
    <w:rPr>
      <w:rFonts w:ascii="Arial" w:hAnsi="Arial" w:cs="Arial"/>
      <w:color w:val="404040" w:themeColor="text1" w:themeTint="BF"/>
      <w:sz w:val="20"/>
      <w:szCs w:val="20"/>
    </w:rPr>
  </w:style>
  <w:style w:type="character" w:customStyle="1" w:styleId="Heading4Char">
    <w:name w:val="Heading 4 Char"/>
    <w:basedOn w:val="DefaultParagraphFont"/>
    <w:link w:val="Heading4"/>
    <w:uiPriority w:val="9"/>
    <w:semiHidden/>
    <w:rsid w:val="004477CC"/>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482C15"/>
    <w:pPr>
      <w:tabs>
        <w:tab w:val="center" w:pos="4320"/>
        <w:tab w:val="right" w:pos="8640"/>
      </w:tabs>
    </w:pPr>
  </w:style>
  <w:style w:type="character" w:customStyle="1" w:styleId="HeaderChar">
    <w:name w:val="Header Char"/>
    <w:basedOn w:val="DefaultParagraphFont"/>
    <w:link w:val="Header"/>
    <w:uiPriority w:val="99"/>
    <w:rsid w:val="00482C15"/>
  </w:style>
  <w:style w:type="paragraph" w:styleId="Footer">
    <w:name w:val="footer"/>
    <w:basedOn w:val="Normal"/>
    <w:link w:val="FooterChar"/>
    <w:uiPriority w:val="99"/>
    <w:unhideWhenUsed/>
    <w:rsid w:val="00482C15"/>
    <w:pPr>
      <w:tabs>
        <w:tab w:val="center" w:pos="4320"/>
        <w:tab w:val="right" w:pos="8640"/>
      </w:tabs>
    </w:pPr>
  </w:style>
  <w:style w:type="character" w:customStyle="1" w:styleId="FooterChar">
    <w:name w:val="Footer Char"/>
    <w:basedOn w:val="DefaultParagraphFont"/>
    <w:link w:val="Footer"/>
    <w:uiPriority w:val="99"/>
    <w:rsid w:val="00482C15"/>
  </w:style>
  <w:style w:type="paragraph" w:styleId="BalloonText">
    <w:name w:val="Balloon Text"/>
    <w:basedOn w:val="Normal"/>
    <w:link w:val="BalloonTextChar"/>
    <w:uiPriority w:val="99"/>
    <w:semiHidden/>
    <w:unhideWhenUsed/>
    <w:rsid w:val="004D3C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3C9E"/>
    <w:rPr>
      <w:rFonts w:ascii="Lucida Grande" w:hAnsi="Lucida Grande" w:cs="Lucida Grande"/>
      <w:sz w:val="18"/>
      <w:szCs w:val="18"/>
    </w:rPr>
  </w:style>
  <w:style w:type="table" w:styleId="TableGrid">
    <w:name w:val="Table Grid"/>
    <w:basedOn w:val="TableNormal"/>
    <w:uiPriority w:val="59"/>
    <w:rsid w:val="00B102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5">
    <w:name w:val="Light Grid Accent 5"/>
    <w:basedOn w:val="TableNormal"/>
    <w:uiPriority w:val="62"/>
    <w:rsid w:val="00B1025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ListParagraph">
    <w:name w:val="List Paragraph"/>
    <w:basedOn w:val="Normal"/>
    <w:uiPriority w:val="34"/>
    <w:qFormat/>
    <w:rsid w:val="00365EB3"/>
    <w:pPr>
      <w:ind w:left="720"/>
      <w:contextualSpacing/>
    </w:pPr>
  </w:style>
  <w:style w:type="character" w:customStyle="1" w:styleId="date1">
    <w:name w:val="date1"/>
    <w:basedOn w:val="DefaultParagraphFont"/>
    <w:rsid w:val="002622AD"/>
  </w:style>
  <w:style w:type="character" w:customStyle="1" w:styleId="apple-converted-space">
    <w:name w:val="apple-converted-space"/>
    <w:basedOn w:val="DefaultParagraphFont"/>
    <w:rsid w:val="002622AD"/>
  </w:style>
  <w:style w:type="character" w:customStyle="1" w:styleId="fn">
    <w:name w:val="fn"/>
    <w:basedOn w:val="DefaultParagraphFont"/>
    <w:rsid w:val="002622AD"/>
  </w:style>
  <w:style w:type="character" w:styleId="Hyperlink">
    <w:name w:val="Hyperlink"/>
    <w:basedOn w:val="DefaultParagraphFont"/>
    <w:uiPriority w:val="99"/>
    <w:unhideWhenUsed/>
    <w:rsid w:val="002622AD"/>
    <w:rPr>
      <w:color w:val="0000FF"/>
      <w:u w:val="single"/>
    </w:rPr>
  </w:style>
  <w:style w:type="character" w:customStyle="1" w:styleId="post-comments">
    <w:name w:val="post-comments"/>
    <w:basedOn w:val="DefaultParagraphFont"/>
    <w:rsid w:val="002622AD"/>
  </w:style>
  <w:style w:type="paragraph" w:customStyle="1" w:styleId="wp-caption-text">
    <w:name w:val="wp-caption-text"/>
    <w:basedOn w:val="Normal"/>
    <w:rsid w:val="002622AD"/>
    <w:pPr>
      <w:spacing w:before="100" w:beforeAutospacing="1" w:after="100" w:afterAutospacing="1"/>
    </w:pPr>
    <w:rPr>
      <w:rFonts w:ascii="Times" w:hAnsi="Times"/>
      <w:sz w:val="20"/>
      <w:szCs w:val="20"/>
      <w:lang w:val="en-AU"/>
    </w:rPr>
  </w:style>
  <w:style w:type="paragraph" w:styleId="NormalWeb">
    <w:name w:val="Normal (Web)"/>
    <w:basedOn w:val="Normal"/>
    <w:uiPriority w:val="99"/>
    <w:semiHidden/>
    <w:unhideWhenUsed/>
    <w:rsid w:val="002622AD"/>
    <w:pPr>
      <w:spacing w:before="100" w:beforeAutospacing="1" w:after="100" w:afterAutospacing="1"/>
    </w:pPr>
    <w:rPr>
      <w:rFonts w:ascii="Times" w:hAnsi="Times" w:cs="Times New Roman"/>
      <w:sz w:val="20"/>
      <w:szCs w:val="20"/>
      <w:lang w:val="en-AU"/>
    </w:rPr>
  </w:style>
  <w:style w:type="character" w:styleId="Strong">
    <w:name w:val="Strong"/>
    <w:basedOn w:val="DefaultParagraphFont"/>
    <w:uiPriority w:val="22"/>
    <w:qFormat/>
    <w:rsid w:val="002622AD"/>
    <w:rPr>
      <w:b/>
      <w:bCs/>
    </w:rPr>
  </w:style>
  <w:style w:type="paragraph" w:customStyle="1" w:styleId="Default">
    <w:name w:val="Default"/>
    <w:rsid w:val="003623F5"/>
    <w:pPr>
      <w:widowControl w:val="0"/>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013AC0"/>
    <w:rPr>
      <w:sz w:val="18"/>
      <w:szCs w:val="18"/>
    </w:rPr>
  </w:style>
  <w:style w:type="paragraph" w:styleId="CommentText">
    <w:name w:val="annotation text"/>
    <w:basedOn w:val="Normal"/>
    <w:link w:val="CommentTextChar"/>
    <w:uiPriority w:val="99"/>
    <w:semiHidden/>
    <w:unhideWhenUsed/>
    <w:rsid w:val="00013AC0"/>
  </w:style>
  <w:style w:type="character" w:customStyle="1" w:styleId="CommentTextChar">
    <w:name w:val="Comment Text Char"/>
    <w:basedOn w:val="DefaultParagraphFont"/>
    <w:link w:val="CommentText"/>
    <w:uiPriority w:val="99"/>
    <w:semiHidden/>
    <w:rsid w:val="00013AC0"/>
  </w:style>
  <w:style w:type="paragraph" w:styleId="CommentSubject">
    <w:name w:val="annotation subject"/>
    <w:basedOn w:val="CommentText"/>
    <w:next w:val="CommentText"/>
    <w:link w:val="CommentSubjectChar"/>
    <w:uiPriority w:val="99"/>
    <w:semiHidden/>
    <w:unhideWhenUsed/>
    <w:rsid w:val="00013AC0"/>
    <w:rPr>
      <w:b/>
      <w:bCs/>
      <w:sz w:val="20"/>
      <w:szCs w:val="20"/>
    </w:rPr>
  </w:style>
  <w:style w:type="character" w:customStyle="1" w:styleId="CommentSubjectChar">
    <w:name w:val="Comment Subject Char"/>
    <w:basedOn w:val="CommentTextChar"/>
    <w:link w:val="CommentSubject"/>
    <w:uiPriority w:val="99"/>
    <w:semiHidden/>
    <w:rsid w:val="00013AC0"/>
    <w:rPr>
      <w:b/>
      <w:bCs/>
      <w:sz w:val="20"/>
      <w:szCs w:val="20"/>
    </w:rPr>
  </w:style>
  <w:style w:type="paragraph" w:styleId="Revision">
    <w:name w:val="Revision"/>
    <w:hidden/>
    <w:uiPriority w:val="99"/>
    <w:semiHidden/>
    <w:rsid w:val="00CD26AE"/>
  </w:style>
  <w:style w:type="character" w:styleId="FollowedHyperlink">
    <w:name w:val="FollowedHyperlink"/>
    <w:basedOn w:val="DefaultParagraphFont"/>
    <w:uiPriority w:val="99"/>
    <w:semiHidden/>
    <w:unhideWhenUsed/>
    <w:rsid w:val="00983D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935263">
      <w:bodyDiv w:val="1"/>
      <w:marLeft w:val="0"/>
      <w:marRight w:val="0"/>
      <w:marTop w:val="0"/>
      <w:marBottom w:val="0"/>
      <w:divBdr>
        <w:top w:val="none" w:sz="0" w:space="0" w:color="auto"/>
        <w:left w:val="none" w:sz="0" w:space="0" w:color="auto"/>
        <w:bottom w:val="none" w:sz="0" w:space="0" w:color="auto"/>
        <w:right w:val="none" w:sz="0" w:space="0" w:color="auto"/>
      </w:divBdr>
    </w:div>
    <w:div w:id="1339697756">
      <w:bodyDiv w:val="1"/>
      <w:marLeft w:val="0"/>
      <w:marRight w:val="0"/>
      <w:marTop w:val="0"/>
      <w:marBottom w:val="0"/>
      <w:divBdr>
        <w:top w:val="none" w:sz="0" w:space="0" w:color="auto"/>
        <w:left w:val="none" w:sz="0" w:space="0" w:color="auto"/>
        <w:bottom w:val="none" w:sz="0" w:space="0" w:color="auto"/>
        <w:right w:val="none" w:sz="0" w:space="0" w:color="auto"/>
      </w:divBdr>
      <w:divsChild>
        <w:div w:id="360980457">
          <w:marLeft w:val="0"/>
          <w:marRight w:val="0"/>
          <w:marTop w:val="0"/>
          <w:marBottom w:val="0"/>
          <w:divBdr>
            <w:top w:val="none" w:sz="0" w:space="0" w:color="auto"/>
            <w:left w:val="none" w:sz="0" w:space="0" w:color="auto"/>
            <w:bottom w:val="none" w:sz="0" w:space="0" w:color="auto"/>
            <w:right w:val="none" w:sz="0" w:space="0" w:color="auto"/>
          </w:divBdr>
        </w:div>
      </w:divsChild>
    </w:div>
    <w:div w:id="1449426598">
      <w:bodyDiv w:val="1"/>
      <w:marLeft w:val="0"/>
      <w:marRight w:val="0"/>
      <w:marTop w:val="0"/>
      <w:marBottom w:val="0"/>
      <w:divBdr>
        <w:top w:val="none" w:sz="0" w:space="0" w:color="auto"/>
        <w:left w:val="none" w:sz="0" w:space="0" w:color="auto"/>
        <w:bottom w:val="none" w:sz="0" w:space="0" w:color="auto"/>
        <w:right w:val="none" w:sz="0" w:space="0" w:color="auto"/>
      </w:divBdr>
      <w:divsChild>
        <w:div w:id="2087846066">
          <w:marLeft w:val="0"/>
          <w:marRight w:val="0"/>
          <w:marTop w:val="75"/>
          <w:marBottom w:val="0"/>
          <w:divBdr>
            <w:top w:val="none" w:sz="0" w:space="0" w:color="auto"/>
            <w:left w:val="none" w:sz="0" w:space="0" w:color="auto"/>
            <w:bottom w:val="none" w:sz="0" w:space="0" w:color="auto"/>
            <w:right w:val="none" w:sz="0" w:space="0" w:color="auto"/>
          </w:divBdr>
        </w:div>
        <w:div w:id="2029528042">
          <w:marLeft w:val="0"/>
          <w:marRight w:val="0"/>
          <w:marTop w:val="0"/>
          <w:marBottom w:val="0"/>
          <w:divBdr>
            <w:top w:val="none" w:sz="0" w:space="0" w:color="auto"/>
            <w:left w:val="none" w:sz="0" w:space="0" w:color="auto"/>
            <w:bottom w:val="none" w:sz="0" w:space="0" w:color="auto"/>
            <w:right w:val="none" w:sz="0" w:space="0" w:color="auto"/>
          </w:divBdr>
          <w:divsChild>
            <w:div w:id="912929001">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 w:id="1927106101">
      <w:bodyDiv w:val="1"/>
      <w:marLeft w:val="0"/>
      <w:marRight w:val="0"/>
      <w:marTop w:val="0"/>
      <w:marBottom w:val="0"/>
      <w:divBdr>
        <w:top w:val="none" w:sz="0" w:space="0" w:color="auto"/>
        <w:left w:val="none" w:sz="0" w:space="0" w:color="auto"/>
        <w:bottom w:val="none" w:sz="0" w:space="0" w:color="auto"/>
        <w:right w:val="none" w:sz="0" w:space="0" w:color="auto"/>
      </w:divBdr>
      <w:divsChild>
        <w:div w:id="56979523">
          <w:marLeft w:val="0"/>
          <w:marRight w:val="0"/>
          <w:marTop w:val="0"/>
          <w:marBottom w:val="0"/>
          <w:divBdr>
            <w:top w:val="none" w:sz="0" w:space="0" w:color="auto"/>
            <w:left w:val="none" w:sz="0" w:space="0" w:color="auto"/>
            <w:bottom w:val="none" w:sz="0" w:space="0" w:color="auto"/>
            <w:right w:val="none" w:sz="0" w:space="0" w:color="auto"/>
          </w:divBdr>
        </w:div>
        <w:div w:id="184944796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tomg@qmdc.org.au" TargetMode="External"/><Relationship Id="rId9" Type="http://schemas.openxmlformats.org/officeDocument/2006/relationships/hyperlink" Target="https://spaces.hightail.com/receive/K2rqYii3Ms" TargetMode="External"/><Relationship Id="rId10"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4</Pages>
  <Words>593</Words>
  <Characters>3383</Characters>
  <Application>Microsoft Macintosh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Reef Catchments</Company>
  <LinksUpToDate>false</LinksUpToDate>
  <CharactersWithSpaces>3969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 Newborn</dc:creator>
  <cp:keywords/>
  <dc:description/>
  <cp:lastModifiedBy>Jaime Newborn</cp:lastModifiedBy>
  <cp:revision>15</cp:revision>
  <cp:lastPrinted>2018-04-23T05:06:00Z</cp:lastPrinted>
  <dcterms:created xsi:type="dcterms:W3CDTF">2018-04-23T06:01:00Z</dcterms:created>
  <dcterms:modified xsi:type="dcterms:W3CDTF">2018-04-30T05:16:00Z</dcterms:modified>
</cp:coreProperties>
</file>